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142"/>
        <w:tblW w:w="9690" w:type="dxa"/>
        <w:tblLook w:val="01E0" w:firstRow="1" w:lastRow="1" w:firstColumn="1" w:lastColumn="1" w:noHBand="0" w:noVBand="0"/>
      </w:tblPr>
      <w:tblGrid>
        <w:gridCol w:w="3794"/>
        <w:gridCol w:w="5896"/>
      </w:tblGrid>
      <w:tr w:rsidR="00635001">
        <w:trPr>
          <w:trHeight w:val="841"/>
        </w:trPr>
        <w:tc>
          <w:tcPr>
            <w:tcW w:w="3794" w:type="dxa"/>
          </w:tcPr>
          <w:p w:rsidR="00635001" w:rsidRDefault="001A7AEF">
            <w:pPr>
              <w:pStyle w:val="Heading2"/>
              <w:framePr w:hSpace="0" w:wrap="auto" w:vAnchor="margin" w:hAnchor="text" w:xAlign="left" w:yAlign="inline"/>
              <w:jc w:val="center"/>
            </w:pPr>
            <w:bookmarkStart w:id="0" w:name="_GoBack"/>
            <w:bookmarkEnd w:id="0"/>
            <w:r>
              <w:t>U</w:t>
            </w:r>
            <w:r>
              <w:t>Ỷ</w:t>
            </w:r>
            <w:r>
              <w:t xml:space="preserve"> BAN NHÂN DÂN</w:t>
            </w:r>
          </w:p>
          <w:p w:rsidR="00635001" w:rsidRDefault="001A7AEF">
            <w:pPr>
              <w:pStyle w:val="Heading2"/>
              <w:framePr w:hSpace="0" w:wrap="auto" w:vAnchor="margin" w:hAnchor="text" w:xAlign="left" w:yAlign="inline"/>
              <w:jc w:val="center"/>
            </w:pPr>
            <w:r>
              <w:t>T</w:t>
            </w:r>
            <w:r>
              <w:t>Ỉ</w:t>
            </w:r>
            <w:r>
              <w:t>NH THANH HÓA</w:t>
            </w:r>
          </w:p>
          <w:p w:rsidR="00635001" w:rsidRDefault="001A7AEF">
            <w:pPr>
              <w:pStyle w:val="Heading2"/>
              <w:framePr w:hSpace="0" w:wrap="auto" w:vAnchor="margin" w:hAnchor="text" w:xAlign="left" w:yAlign="inline"/>
              <w:jc w:val="center"/>
            </w:pPr>
            <w:r>
              <w:rPr>
                <w:b/>
                <w:bCs/>
              </w:rPr>
              <w:t>S</w:t>
            </w:r>
            <w:r>
              <w:rPr>
                <w:b/>
                <w:bCs/>
              </w:rPr>
              <w:t>Ở</w:t>
            </w:r>
            <w:r>
              <w:rPr>
                <w:b/>
                <w:bCs/>
              </w:rPr>
              <w:t xml:space="preserve"> N</w:t>
            </w:r>
            <w:r>
              <w:rPr>
                <w:b/>
                <w:bCs/>
              </w:rPr>
              <w:t>Ộ</w:t>
            </w:r>
            <w:r>
              <w:rPr>
                <w:b/>
                <w:bCs/>
              </w:rPr>
              <w:t>I V</w:t>
            </w:r>
            <w:r>
              <w:rPr>
                <w:b/>
                <w:bCs/>
              </w:rPr>
              <w:t>Ụ</w:t>
            </w:r>
          </w:p>
        </w:tc>
        <w:tc>
          <w:tcPr>
            <w:tcW w:w="5896" w:type="dxa"/>
          </w:tcPr>
          <w:p w:rsidR="00635001" w:rsidRDefault="001A7AEF">
            <w:pPr>
              <w:spacing w:line="360" w:lineRule="exact"/>
              <w:jc w:val="center"/>
              <w:rPr>
                <w:b/>
                <w:sz w:val="26"/>
                <w:szCs w:val="26"/>
              </w:rPr>
            </w:pPr>
            <w:r>
              <w:rPr>
                <w:b/>
                <w:sz w:val="26"/>
                <w:szCs w:val="26"/>
              </w:rPr>
              <w:t>CỘNG HOÀ XÃ HỘI CHỦ NGHĨA VIỆT NAM</w:t>
            </w:r>
          </w:p>
          <w:p w:rsidR="00635001" w:rsidRDefault="001A7AEF">
            <w:pPr>
              <w:spacing w:line="360" w:lineRule="exact"/>
              <w:jc w:val="center"/>
              <w:rPr>
                <w:szCs w:val="26"/>
              </w:rPr>
            </w:pPr>
            <w:r>
              <w:rPr>
                <w:b/>
                <w:bCs/>
                <w:noProof/>
                <w:szCs w:val="28"/>
              </w:rPr>
              <mc:AlternateContent>
                <mc:Choice Requires="wps">
                  <w:drawing>
                    <wp:anchor distT="0" distB="0" distL="114300" distR="114300" simplePos="0" relativeHeight="251659264" behindDoc="0" locked="0" layoutInCell="1" allowOverlap="1">
                      <wp:simplePos x="0" y="0"/>
                      <wp:positionH relativeFrom="column">
                        <wp:posOffset>807085</wp:posOffset>
                      </wp:positionH>
                      <wp:positionV relativeFrom="paragraph">
                        <wp:posOffset>246380</wp:posOffset>
                      </wp:positionV>
                      <wp:extent cx="1974215" cy="0"/>
                      <wp:effectExtent l="6350" t="13970" r="10160" b="508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42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id="_x0000_t32" coordsize="21600,21600" o:spt="32" o:oned="t" path="m,l21600,21600e" filled="f">
                      <v:path arrowok="t" fillok="f" o:connecttype="none"/>
                      <o:lock v:ext="edit" shapetype="t"/>
                    </v:shapetype>
                    <v:shape id="Straight Arrow Connector 2" o:spid="_x0000_s1026" type="#_x0000_t32" style="position:absolute;margin-left:63.55pt;margin-top:19.4pt;width:155.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"/>
                  </w:pict>
                </mc:Fallback>
              </mc:AlternateContent>
            </w:r>
            <w:r>
              <w:rPr>
                <w:b/>
                <w:bCs/>
                <w:szCs w:val="28"/>
              </w:rPr>
              <w:t>Độc lập - Tự do - Hạnh phúc</w:t>
            </w:r>
          </w:p>
        </w:tc>
      </w:tr>
      <w:tr w:rsidR="00635001">
        <w:trPr>
          <w:trHeight w:val="901"/>
        </w:trPr>
        <w:tc>
          <w:tcPr>
            <w:tcW w:w="3794" w:type="dxa"/>
          </w:tcPr>
          <w:p w:rsidR="00635001" w:rsidRDefault="001A7AEF">
            <w:pPr>
              <w:tabs>
                <w:tab w:val="left" w:pos="5980"/>
              </w:tabs>
              <w:spacing w:before="120"/>
              <w:rPr>
                <w:szCs w:val="28"/>
              </w:rPr>
            </w:pPr>
            <w:r>
              <w:rPr>
                <w:b/>
                <w:bCs/>
                <w:noProof/>
                <w:szCs w:val="28"/>
              </w:rPr>
              <mc:AlternateContent>
                <mc:Choice Requires="wps">
                  <w:drawing>
                    <wp:anchor distT="0" distB="0" distL="114300" distR="114300" simplePos="0" relativeHeight="251661312" behindDoc="0" locked="0" layoutInCell="1" allowOverlap="1">
                      <wp:simplePos x="0" y="0"/>
                      <wp:positionH relativeFrom="column">
                        <wp:posOffset>841375</wp:posOffset>
                      </wp:positionH>
                      <wp:positionV relativeFrom="paragraph">
                        <wp:posOffset>12510</wp:posOffset>
                      </wp:positionV>
                      <wp:extent cx="539750" cy="0"/>
                      <wp:effectExtent l="0" t="0" r="1270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66.25pt;margin-top:1pt;width:4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"/>
                  </w:pict>
                </mc:Fallback>
              </mc:AlternateContent>
            </w:r>
            <w:r>
              <w:rPr>
                <w:color w:val="000000" w:themeColor="text1"/>
                <w:szCs w:val="28"/>
              </w:rPr>
              <w:t xml:space="preserve">   </w:t>
            </w:r>
          </w:p>
        </w:tc>
        <w:tc>
          <w:tcPr>
            <w:tcW w:w="5896" w:type="dxa"/>
          </w:tcPr>
          <w:p w:rsidR="00635001" w:rsidRDefault="001A7AEF">
            <w:pPr>
              <w:tabs>
                <w:tab w:val="left" w:pos="5980"/>
              </w:tabs>
              <w:spacing w:before="120"/>
              <w:ind w:hanging="288"/>
              <w:jc w:val="center"/>
              <w:rPr>
                <w:i/>
                <w:iCs/>
                <w:szCs w:val="28"/>
              </w:rPr>
            </w:pPr>
            <w:r>
              <w:rPr>
                <w:i/>
                <w:iCs/>
                <w:szCs w:val="28"/>
              </w:rPr>
              <w:t xml:space="preserve">         Thanh Hóa, ngày 07 tháng 11 năm 2025</w:t>
            </w:r>
          </w:p>
        </w:tc>
      </w:tr>
    </w:tbl>
    <w:p w:rsidR="00635001" w:rsidRDefault="001A7AEF">
      <w:pPr>
        <w:jc w:val="center"/>
        <w:rPr>
          <w:b/>
          <w:szCs w:val="28"/>
        </w:rPr>
      </w:pPr>
      <w:r>
        <w:rPr>
          <w:b/>
          <w:szCs w:val="28"/>
        </w:rPr>
        <w:t>BẢN SO SÁNH, THUYẾT MINH NỘI DUNG DỰ THẢO QUYẾT ĐỊNH BAN HÀNH QUY ĐỊNH VỀ CÔNG TÁC THI ĐUA - KHEN</w:t>
      </w:r>
      <w:r>
        <w:rPr>
          <w:b/>
          <w:szCs w:val="28"/>
        </w:rPr>
        <w:t xml:space="preserve"> THƯỞNG TRÊN ĐỊA BÀN TỈNH THANH HÓA SO VỚI QUY ĐỊNH HIỆN HÀNH</w:t>
      </w:r>
    </w:p>
    <w:p w:rsidR="00635001" w:rsidRDefault="00635001">
      <w:pPr>
        <w:shd w:val="clear" w:color="auto" w:fill="FFFFFF"/>
        <w:snapToGrid w:val="0"/>
        <w:spacing w:before="120" w:after="120"/>
        <w:ind w:firstLine="720"/>
        <w:jc w:val="both"/>
        <w:rPr>
          <w:b/>
          <w:szCs w:val="28"/>
        </w:rPr>
      </w:pPr>
    </w:p>
    <w:tbl>
      <w:tblPr>
        <w:tblStyle w:val="TableGrid"/>
        <w:tblW w:w="0" w:type="auto"/>
        <w:tblLook w:val="04A0" w:firstRow="1" w:lastRow="0" w:firstColumn="1" w:lastColumn="0" w:noHBand="0" w:noVBand="1"/>
      </w:tblPr>
      <w:tblGrid>
        <w:gridCol w:w="3168"/>
        <w:gridCol w:w="3024"/>
        <w:gridCol w:w="3096"/>
      </w:tblGrid>
      <w:tr w:rsidR="00635001">
        <w:trPr>
          <w:tblHeader/>
        </w:trPr>
        <w:tc>
          <w:tcPr>
            <w:tcW w:w="3168" w:type="dxa"/>
            <w:vAlign w:val="center"/>
          </w:tcPr>
          <w:p w:rsidR="00635001" w:rsidRDefault="001A7AEF">
            <w:pPr>
              <w:snapToGrid w:val="0"/>
              <w:spacing w:before="60" w:after="60"/>
              <w:jc w:val="center"/>
              <w:rPr>
                <w:b/>
                <w:color w:val="000000" w:themeColor="text1"/>
                <w:sz w:val="26"/>
                <w:szCs w:val="26"/>
              </w:rPr>
            </w:pPr>
            <w:r>
              <w:rPr>
                <w:b/>
                <w:color w:val="000000" w:themeColor="text1"/>
                <w:sz w:val="26"/>
                <w:szCs w:val="26"/>
              </w:rPr>
              <w:t>VĂN BẢN ĐƯỢC SỬA ĐỔI, BỔ SUNG, THAY THẾ</w:t>
            </w:r>
          </w:p>
        </w:tc>
        <w:tc>
          <w:tcPr>
            <w:tcW w:w="3024" w:type="dxa"/>
            <w:vAlign w:val="center"/>
          </w:tcPr>
          <w:p w:rsidR="00635001" w:rsidRDefault="001A7AEF">
            <w:pPr>
              <w:snapToGrid w:val="0"/>
              <w:spacing w:before="60" w:after="60"/>
              <w:jc w:val="center"/>
              <w:rPr>
                <w:b/>
                <w:color w:val="000000" w:themeColor="text1"/>
                <w:sz w:val="26"/>
                <w:szCs w:val="26"/>
              </w:rPr>
            </w:pPr>
            <w:r>
              <w:rPr>
                <w:b/>
                <w:color w:val="000000" w:themeColor="text1"/>
                <w:sz w:val="26"/>
                <w:szCs w:val="26"/>
              </w:rPr>
              <w:t>DỰ THẢO VĂN BẢN</w:t>
            </w:r>
          </w:p>
        </w:tc>
        <w:tc>
          <w:tcPr>
            <w:tcW w:w="3096" w:type="dxa"/>
            <w:vAlign w:val="center"/>
          </w:tcPr>
          <w:p w:rsidR="00635001" w:rsidRDefault="001A7AEF">
            <w:pPr>
              <w:snapToGrid w:val="0"/>
              <w:spacing w:before="60" w:after="60"/>
              <w:jc w:val="center"/>
              <w:rPr>
                <w:b/>
                <w:color w:val="000000" w:themeColor="text1"/>
                <w:sz w:val="26"/>
                <w:szCs w:val="26"/>
              </w:rPr>
            </w:pPr>
            <w:r>
              <w:rPr>
                <w:b/>
                <w:color w:val="000000" w:themeColor="text1"/>
                <w:sz w:val="26"/>
                <w:szCs w:val="26"/>
              </w:rPr>
              <w:t>THUYẾT MINH</w:t>
            </w:r>
          </w:p>
        </w:tc>
      </w:tr>
      <w:tr w:rsidR="00635001">
        <w:tc>
          <w:tcPr>
            <w:tcW w:w="3168" w:type="dxa"/>
          </w:tcPr>
          <w:p w:rsidR="00635001" w:rsidRDefault="001A7AEF">
            <w:pPr>
              <w:snapToGrid w:val="0"/>
              <w:spacing w:before="60" w:after="60"/>
              <w:jc w:val="both"/>
              <w:rPr>
                <w:b/>
                <w:bCs/>
                <w:color w:val="000000" w:themeColor="text1"/>
                <w:sz w:val="26"/>
                <w:szCs w:val="26"/>
              </w:rPr>
            </w:pPr>
            <w:r>
              <w:rPr>
                <w:b/>
                <w:bCs/>
                <w:color w:val="000000" w:themeColor="text1"/>
                <w:sz w:val="26"/>
                <w:szCs w:val="26"/>
              </w:rPr>
              <w:t>Điều 1</w:t>
            </w:r>
            <w:r>
              <w:rPr>
                <w:color w:val="000000" w:themeColor="text1"/>
                <w:sz w:val="26"/>
                <w:szCs w:val="26"/>
              </w:rPr>
              <w:t xml:space="preserve">. </w:t>
            </w:r>
            <w:r>
              <w:rPr>
                <w:b/>
                <w:bCs/>
                <w:color w:val="000000" w:themeColor="text1"/>
                <w:sz w:val="26"/>
                <w:szCs w:val="26"/>
              </w:rPr>
              <w:t>Phạm vi điều chỉnh</w:t>
            </w:r>
          </w:p>
          <w:p w:rsidR="00635001" w:rsidRDefault="001A7AEF">
            <w:pPr>
              <w:pStyle w:val="NormalWeb"/>
              <w:spacing w:before="60" w:beforeAutospacing="0" w:after="60" w:afterAutospacing="0"/>
              <w:jc w:val="both"/>
              <w:rPr>
                <w:color w:val="000000" w:themeColor="text1"/>
                <w:sz w:val="26"/>
                <w:szCs w:val="26"/>
              </w:rPr>
            </w:pPr>
            <w:r>
              <w:rPr>
                <w:color w:val="000000" w:themeColor="text1"/>
                <w:sz w:val="26"/>
                <w:szCs w:val="26"/>
              </w:rPr>
              <w:t xml:space="preserve">1. Quy định này quy định </w:t>
            </w:r>
            <w:r>
              <w:rPr>
                <w:color w:val="000000" w:themeColor="text1"/>
                <w:sz w:val="26"/>
                <w:szCs w:val="26"/>
                <w:lang w:val="vi-VN"/>
              </w:rPr>
              <w:t xml:space="preserve">chi tiết thi hành khoản 4 và khoản 6 Điều 24; khoản 3 Điều 26, khoản 3 Điều 27; khoản 3 Điều 28; khoản 6 Điều 74; khoản 2 Điều 75; khoản 6 Điều 84 của Luật Thi đua, khen thưởng </w:t>
            </w:r>
            <w:r>
              <w:rPr>
                <w:b/>
                <w:color w:val="000000" w:themeColor="text1"/>
                <w:sz w:val="26"/>
                <w:szCs w:val="26"/>
                <w:lang w:val="vi-VN"/>
              </w:rPr>
              <w:t>và khoản 2 Điều 43 Nghị định số 98/2023/NĐ-CP ngày 31/12/2023 của Chính phủ</w:t>
            </w:r>
            <w:r>
              <w:rPr>
                <w:b/>
                <w:color w:val="000000" w:themeColor="text1"/>
                <w:sz w:val="26"/>
                <w:szCs w:val="26"/>
              </w:rPr>
              <w:t>.</w:t>
            </w:r>
            <w:r>
              <w:rPr>
                <w:color w:val="000000" w:themeColor="text1"/>
                <w:sz w:val="26"/>
                <w:szCs w:val="26"/>
              </w:rPr>
              <w:t xml:space="preserve"> </w:t>
            </w:r>
          </w:p>
          <w:p w:rsidR="00635001" w:rsidRDefault="001A7AEF">
            <w:pPr>
              <w:pStyle w:val="NormalWeb"/>
              <w:spacing w:before="60" w:beforeAutospacing="0" w:after="60" w:afterAutospacing="0"/>
              <w:jc w:val="both"/>
              <w:rPr>
                <w:color w:val="000000" w:themeColor="text1"/>
                <w:sz w:val="26"/>
                <w:szCs w:val="26"/>
              </w:rPr>
            </w:pPr>
            <w:r>
              <w:rPr>
                <w:color w:val="000000" w:themeColor="text1"/>
                <w:sz w:val="26"/>
                <w:szCs w:val="26"/>
              </w:rPr>
              <w:t>2.</w:t>
            </w:r>
          </w:p>
          <w:p w:rsidR="00635001" w:rsidRDefault="001A7AEF">
            <w:pPr>
              <w:pStyle w:val="NormalWeb"/>
              <w:spacing w:before="60" w:beforeAutospacing="0" w:after="60" w:afterAutospacing="0"/>
              <w:jc w:val="both"/>
              <w:rPr>
                <w:color w:val="000000" w:themeColor="text1"/>
                <w:sz w:val="26"/>
                <w:szCs w:val="26"/>
              </w:rPr>
            </w:pPr>
            <w:r>
              <w:rPr>
                <w:color w:val="000000" w:themeColor="text1"/>
                <w:sz w:val="26"/>
                <w:szCs w:val="26"/>
              </w:rPr>
              <w:t>3.</w:t>
            </w:r>
          </w:p>
          <w:p w:rsidR="00635001" w:rsidRDefault="001A7AEF">
            <w:pPr>
              <w:pStyle w:val="NormalWeb"/>
              <w:spacing w:before="60" w:beforeAutospacing="0" w:after="60" w:afterAutospacing="0"/>
              <w:jc w:val="both"/>
              <w:rPr>
                <w:color w:val="000000" w:themeColor="text1"/>
                <w:sz w:val="26"/>
                <w:szCs w:val="26"/>
              </w:rPr>
            </w:pPr>
            <w:r>
              <w:rPr>
                <w:color w:val="000000" w:themeColor="text1"/>
                <w:sz w:val="26"/>
                <w:szCs w:val="26"/>
                <w:lang w:val="vi-VN"/>
              </w:rPr>
              <w:t xml:space="preserve"> </w:t>
            </w:r>
          </w:p>
        </w:tc>
        <w:tc>
          <w:tcPr>
            <w:tcW w:w="3024" w:type="dxa"/>
          </w:tcPr>
          <w:p w:rsidR="00635001" w:rsidRDefault="001A7AEF">
            <w:pPr>
              <w:snapToGrid w:val="0"/>
              <w:spacing w:before="60" w:after="60"/>
              <w:jc w:val="both"/>
              <w:rPr>
                <w:b/>
                <w:bCs/>
                <w:color w:val="000000" w:themeColor="text1"/>
                <w:sz w:val="26"/>
                <w:szCs w:val="26"/>
              </w:rPr>
            </w:pPr>
            <w:r>
              <w:rPr>
                <w:b/>
                <w:bCs/>
                <w:color w:val="000000" w:themeColor="text1"/>
                <w:sz w:val="26"/>
                <w:szCs w:val="26"/>
              </w:rPr>
              <w:t>Điều 1</w:t>
            </w:r>
            <w:r>
              <w:rPr>
                <w:color w:val="000000" w:themeColor="text1"/>
                <w:sz w:val="26"/>
                <w:szCs w:val="26"/>
              </w:rPr>
              <w:t xml:space="preserve">. </w:t>
            </w:r>
            <w:r>
              <w:rPr>
                <w:b/>
                <w:bCs/>
                <w:color w:val="000000" w:themeColor="text1"/>
                <w:sz w:val="26"/>
                <w:szCs w:val="26"/>
              </w:rPr>
              <w:t>Phạm vi điều chỉnh</w:t>
            </w:r>
          </w:p>
          <w:p w:rsidR="00635001" w:rsidRDefault="001A7AEF">
            <w:pPr>
              <w:pStyle w:val="NormalWeb"/>
              <w:spacing w:before="60" w:beforeAutospacing="0" w:after="60" w:afterAutospacing="0"/>
              <w:jc w:val="both"/>
              <w:rPr>
                <w:color w:val="000000" w:themeColor="text1"/>
                <w:sz w:val="26"/>
                <w:szCs w:val="26"/>
              </w:rPr>
            </w:pPr>
            <w:r>
              <w:rPr>
                <w:color w:val="000000" w:themeColor="text1"/>
                <w:sz w:val="26"/>
                <w:szCs w:val="26"/>
              </w:rPr>
              <w:t xml:space="preserve">1. Quy định này quy định </w:t>
            </w:r>
            <w:r>
              <w:rPr>
                <w:color w:val="000000" w:themeColor="text1"/>
                <w:sz w:val="26"/>
                <w:szCs w:val="26"/>
                <w:lang w:val="vi-VN"/>
              </w:rPr>
              <w:t>chi tiết thi hành khoản 4</w:t>
            </w:r>
            <w:r>
              <w:rPr>
                <w:color w:val="000000" w:themeColor="text1"/>
                <w:sz w:val="26"/>
                <w:szCs w:val="26"/>
              </w:rPr>
              <w:t>,</w:t>
            </w:r>
            <w:r>
              <w:rPr>
                <w:color w:val="000000" w:themeColor="text1"/>
                <w:sz w:val="26"/>
                <w:szCs w:val="26"/>
                <w:lang w:val="vi-VN"/>
              </w:rPr>
              <w:t xml:space="preserve"> khoản 6 Điều 24; khoản 3 Điều 26</w:t>
            </w:r>
            <w:r>
              <w:rPr>
                <w:color w:val="000000" w:themeColor="text1"/>
                <w:sz w:val="26"/>
                <w:szCs w:val="26"/>
              </w:rPr>
              <w:t>;</w:t>
            </w:r>
            <w:r>
              <w:rPr>
                <w:color w:val="000000" w:themeColor="text1"/>
                <w:sz w:val="26"/>
                <w:szCs w:val="26"/>
                <w:lang w:val="vi-VN"/>
              </w:rPr>
              <w:t xml:space="preserve"> khoản 3 Điều 27; khoản 3 Điều 28; khoản 6 Điều 74; khoản 2 Điều 75; khoản 6 Điều 84 của Luật Thi đua, Khen thưởng</w:t>
            </w:r>
            <w:r>
              <w:rPr>
                <w:color w:val="000000" w:themeColor="text1"/>
                <w:sz w:val="26"/>
                <w:szCs w:val="26"/>
              </w:rPr>
              <w:t xml:space="preserve"> và </w:t>
            </w:r>
            <w:r>
              <w:rPr>
                <w:rFonts w:eastAsia="Calibri"/>
                <w:b/>
                <w:color w:val="000000" w:themeColor="text1"/>
                <w:sz w:val="26"/>
                <w:szCs w:val="26"/>
              </w:rPr>
              <w:t>các n</w:t>
            </w:r>
            <w:r>
              <w:rPr>
                <w:rFonts w:eastAsia="Calibri"/>
                <w:b/>
                <w:color w:val="000000" w:themeColor="text1"/>
                <w:sz w:val="26"/>
                <w:szCs w:val="26"/>
              </w:rPr>
              <w:t>ộ</w:t>
            </w:r>
            <w:r>
              <w:rPr>
                <w:rFonts w:eastAsia="Calibri"/>
                <w:b/>
                <w:color w:val="000000" w:themeColor="text1"/>
                <w:sz w:val="26"/>
                <w:szCs w:val="26"/>
              </w:rPr>
              <w:t>i dung đư</w:t>
            </w:r>
            <w:r>
              <w:rPr>
                <w:rFonts w:eastAsia="Calibri"/>
                <w:b/>
                <w:color w:val="000000" w:themeColor="text1"/>
                <w:sz w:val="26"/>
                <w:szCs w:val="26"/>
              </w:rPr>
              <w:t>ợ</w:t>
            </w:r>
            <w:r>
              <w:rPr>
                <w:rFonts w:eastAsia="Calibri"/>
                <w:b/>
                <w:color w:val="000000" w:themeColor="text1"/>
                <w:sz w:val="26"/>
                <w:szCs w:val="26"/>
              </w:rPr>
              <w:t xml:space="preserve">c </w:t>
            </w:r>
            <w:r>
              <w:rPr>
                <w:rFonts w:eastAsia="Calibri"/>
                <w:b/>
                <w:color w:val="000000" w:themeColor="text1"/>
                <w:sz w:val="26"/>
                <w:szCs w:val="26"/>
              </w:rPr>
              <w:t>phân c</w:t>
            </w:r>
            <w:r>
              <w:rPr>
                <w:rFonts w:eastAsia="Calibri"/>
                <w:b/>
                <w:color w:val="000000" w:themeColor="text1"/>
                <w:sz w:val="26"/>
                <w:szCs w:val="26"/>
              </w:rPr>
              <w:t>ấ</w:t>
            </w:r>
            <w:r>
              <w:rPr>
                <w:rFonts w:eastAsia="Calibri"/>
                <w:b/>
                <w:color w:val="000000" w:themeColor="text1"/>
                <w:sz w:val="26"/>
                <w:szCs w:val="26"/>
              </w:rPr>
              <w:t>p theo quy đ</w:t>
            </w:r>
            <w:r>
              <w:rPr>
                <w:rFonts w:eastAsia="Calibri"/>
                <w:b/>
                <w:color w:val="000000" w:themeColor="text1"/>
                <w:sz w:val="26"/>
                <w:szCs w:val="26"/>
              </w:rPr>
              <w:t>ị</w:t>
            </w:r>
            <w:r>
              <w:rPr>
                <w:rFonts w:eastAsia="Calibri"/>
                <w:b/>
                <w:color w:val="000000" w:themeColor="text1"/>
                <w:sz w:val="26"/>
                <w:szCs w:val="26"/>
              </w:rPr>
              <w:t>nh t</w:t>
            </w:r>
            <w:r>
              <w:rPr>
                <w:rFonts w:eastAsia="Calibri"/>
                <w:b/>
                <w:color w:val="000000" w:themeColor="text1"/>
                <w:sz w:val="26"/>
                <w:szCs w:val="26"/>
              </w:rPr>
              <w:t>ạ</w:t>
            </w:r>
            <w:r>
              <w:rPr>
                <w:rFonts w:eastAsia="Calibri"/>
                <w:b/>
                <w:color w:val="000000" w:themeColor="text1"/>
                <w:sz w:val="26"/>
                <w:szCs w:val="26"/>
              </w:rPr>
              <w:t>i</w:t>
            </w:r>
            <w:r>
              <w:rPr>
                <w:b/>
                <w:color w:val="000000" w:themeColor="text1"/>
                <w:sz w:val="26"/>
                <w:szCs w:val="26"/>
                <w:lang w:val="vi-VN"/>
              </w:rPr>
              <w:t xml:space="preserve"> </w:t>
            </w:r>
            <w:r>
              <w:rPr>
                <w:b/>
                <w:color w:val="000000" w:themeColor="text1"/>
                <w:sz w:val="26"/>
                <w:szCs w:val="26"/>
              </w:rPr>
              <w:t>khoản 2 Điều 6 Nghị định số 52/2025/NĐ-CP ngày 14 tháng 6 năm 2025 của Chính phủ.</w:t>
            </w:r>
            <w:r>
              <w:rPr>
                <w:color w:val="000000" w:themeColor="text1"/>
                <w:sz w:val="26"/>
                <w:szCs w:val="26"/>
              </w:rPr>
              <w:t xml:space="preserve"> </w:t>
            </w:r>
          </w:p>
          <w:p w:rsidR="00635001" w:rsidRDefault="001A7AEF">
            <w:pPr>
              <w:pStyle w:val="NormalWeb"/>
              <w:spacing w:before="60" w:beforeAutospacing="0" w:after="60" w:afterAutospacing="0"/>
              <w:jc w:val="both"/>
              <w:rPr>
                <w:color w:val="000000" w:themeColor="text1"/>
                <w:sz w:val="26"/>
                <w:szCs w:val="26"/>
              </w:rPr>
            </w:pPr>
            <w:r>
              <w:rPr>
                <w:color w:val="000000" w:themeColor="text1"/>
                <w:sz w:val="26"/>
                <w:szCs w:val="26"/>
              </w:rPr>
              <w:t>2.</w:t>
            </w:r>
          </w:p>
          <w:p w:rsidR="00635001" w:rsidRDefault="001A7AEF">
            <w:pPr>
              <w:pStyle w:val="NormalWeb"/>
              <w:spacing w:before="60" w:beforeAutospacing="0" w:after="60" w:afterAutospacing="0"/>
              <w:jc w:val="both"/>
              <w:rPr>
                <w:b/>
                <w:color w:val="000000" w:themeColor="text1"/>
                <w:sz w:val="26"/>
                <w:szCs w:val="26"/>
              </w:rPr>
            </w:pPr>
            <w:r>
              <w:rPr>
                <w:color w:val="000000" w:themeColor="text1"/>
                <w:sz w:val="26"/>
                <w:szCs w:val="26"/>
              </w:rPr>
              <w:t>3.</w:t>
            </w:r>
          </w:p>
        </w:tc>
        <w:tc>
          <w:tcPr>
            <w:tcW w:w="3096" w:type="dxa"/>
          </w:tcPr>
          <w:p w:rsidR="00635001" w:rsidRDefault="001A7AEF">
            <w:pPr>
              <w:pStyle w:val="NormalWeb"/>
              <w:shd w:val="clear" w:color="auto" w:fill="FFFFFF"/>
              <w:spacing w:before="60" w:beforeAutospacing="0" w:after="60" w:afterAutospacing="0"/>
              <w:jc w:val="both"/>
              <w:rPr>
                <w:b/>
                <w:color w:val="000000" w:themeColor="text1"/>
                <w:sz w:val="26"/>
                <w:szCs w:val="26"/>
              </w:rPr>
            </w:pPr>
            <w:r>
              <w:rPr>
                <w:b/>
                <w:i/>
                <w:color w:val="000000" w:themeColor="text1"/>
                <w:sz w:val="26"/>
                <w:szCs w:val="26"/>
              </w:rPr>
              <w:t>- Thuyết minh cho khoản 1 Điều 1 dự thảo:</w:t>
            </w:r>
            <w:r>
              <w:rPr>
                <w:color w:val="000000" w:themeColor="text1"/>
                <w:sz w:val="26"/>
                <w:szCs w:val="26"/>
              </w:rPr>
              <w:t xml:space="preserve"> K</w:t>
            </w:r>
            <w:r>
              <w:rPr>
                <w:color w:val="000000" w:themeColor="text1"/>
                <w:sz w:val="26"/>
                <w:szCs w:val="26"/>
                <w:lang w:val="vi-VN"/>
              </w:rPr>
              <w:t>hoản 2 Điều 43 Nghị định số 98/2023/NĐ-CP</w:t>
            </w:r>
            <w:r>
              <w:rPr>
                <w:color w:val="000000" w:themeColor="text1"/>
                <w:sz w:val="26"/>
                <w:szCs w:val="26"/>
              </w:rPr>
              <w:t xml:space="preserve"> </w:t>
            </w:r>
            <w:r>
              <w:rPr>
                <w:color w:val="000000" w:themeColor="text1"/>
                <w:sz w:val="26"/>
                <w:szCs w:val="26"/>
                <w:lang w:val="vi-VN"/>
              </w:rPr>
              <w:t>của Chính phủ</w:t>
            </w:r>
            <w:r>
              <w:rPr>
                <w:color w:val="000000" w:themeColor="text1"/>
                <w:sz w:val="26"/>
                <w:szCs w:val="26"/>
              </w:rPr>
              <w:t xml:space="preserve"> đã được thay thế bởi k</w:t>
            </w:r>
            <w:r>
              <w:rPr>
                <w:color w:val="000000" w:themeColor="text1"/>
                <w:sz w:val="26"/>
                <w:szCs w:val="26"/>
                <w:lang w:val="vi-VN"/>
              </w:rPr>
              <w:t xml:space="preserve">hoản 2 Điều 6 Nghị </w:t>
            </w:r>
            <w:r>
              <w:rPr>
                <w:color w:val="000000" w:themeColor="text1"/>
                <w:sz w:val="26"/>
                <w:szCs w:val="26"/>
                <w:lang w:val="vi-VN"/>
              </w:rPr>
              <w:t xml:space="preserve">định số 152/2025/NĐ-CP </w:t>
            </w:r>
          </w:p>
        </w:tc>
      </w:tr>
      <w:tr w:rsidR="00635001">
        <w:tc>
          <w:tcPr>
            <w:tcW w:w="3168" w:type="dxa"/>
          </w:tcPr>
          <w:p w:rsidR="00635001" w:rsidRDefault="001A7AEF">
            <w:pPr>
              <w:spacing w:before="60" w:after="60"/>
              <w:jc w:val="both"/>
              <w:rPr>
                <w:b/>
                <w:color w:val="000000" w:themeColor="text1"/>
                <w:sz w:val="26"/>
                <w:szCs w:val="26"/>
              </w:rPr>
            </w:pPr>
            <w:r>
              <w:rPr>
                <w:b/>
                <w:color w:val="000000" w:themeColor="text1"/>
                <w:sz w:val="26"/>
                <w:szCs w:val="26"/>
                <w:lang w:val="vi-VN"/>
              </w:rPr>
              <w:t>Điều 2. Đ</w:t>
            </w:r>
            <w:r>
              <w:rPr>
                <w:b/>
                <w:color w:val="000000" w:themeColor="text1"/>
                <w:sz w:val="26"/>
                <w:szCs w:val="26"/>
              </w:rPr>
              <w:t>ối tượng áp dụng</w:t>
            </w:r>
          </w:p>
        </w:tc>
        <w:tc>
          <w:tcPr>
            <w:tcW w:w="3024" w:type="dxa"/>
          </w:tcPr>
          <w:p w:rsidR="00635001" w:rsidRDefault="001A7AEF">
            <w:pPr>
              <w:snapToGrid w:val="0"/>
              <w:spacing w:before="60" w:after="60"/>
              <w:jc w:val="both"/>
              <w:rPr>
                <w:color w:val="000000" w:themeColor="text1"/>
                <w:sz w:val="26"/>
                <w:szCs w:val="26"/>
              </w:rPr>
            </w:pPr>
            <w:r>
              <w:rPr>
                <w:b/>
                <w:color w:val="000000" w:themeColor="text1"/>
                <w:sz w:val="26"/>
                <w:szCs w:val="26"/>
                <w:lang w:val="vi-VN"/>
              </w:rPr>
              <w:t>Điều 2. Đ</w:t>
            </w:r>
            <w:r>
              <w:rPr>
                <w:b/>
                <w:color w:val="000000" w:themeColor="text1"/>
                <w:sz w:val="26"/>
                <w:szCs w:val="26"/>
              </w:rPr>
              <w:t>ối tượng áp dụng</w:t>
            </w:r>
            <w:r>
              <w:rPr>
                <w:color w:val="000000" w:themeColor="text1"/>
                <w:sz w:val="26"/>
                <w:szCs w:val="26"/>
              </w:rPr>
              <w:t xml:space="preserve"> </w:t>
            </w:r>
          </w:p>
          <w:p w:rsidR="00635001" w:rsidRDefault="001A7AEF">
            <w:pPr>
              <w:snapToGrid w:val="0"/>
              <w:spacing w:before="60" w:after="60"/>
              <w:jc w:val="both"/>
              <w:rPr>
                <w:color w:val="000000" w:themeColor="text1"/>
                <w:sz w:val="26"/>
                <w:szCs w:val="26"/>
              </w:rPr>
            </w:pPr>
            <w:r>
              <w:rPr>
                <w:color w:val="000000" w:themeColor="text1"/>
                <w:sz w:val="26"/>
                <w:szCs w:val="26"/>
              </w:rPr>
              <w:t>(Giữ nguyên so với Quy định cũ)</w:t>
            </w:r>
          </w:p>
        </w:tc>
        <w:tc>
          <w:tcPr>
            <w:tcW w:w="3096" w:type="dxa"/>
            <w:vAlign w:val="center"/>
          </w:tcPr>
          <w:p w:rsidR="00635001" w:rsidRDefault="00635001">
            <w:pPr>
              <w:snapToGrid w:val="0"/>
              <w:spacing w:before="60" w:after="60"/>
              <w:rPr>
                <w:b/>
                <w:color w:val="000000" w:themeColor="text1"/>
                <w:sz w:val="26"/>
                <w:szCs w:val="26"/>
              </w:rPr>
            </w:pPr>
          </w:p>
        </w:tc>
      </w:tr>
      <w:tr w:rsidR="00635001">
        <w:tc>
          <w:tcPr>
            <w:tcW w:w="3168" w:type="dxa"/>
            <w:vAlign w:val="center"/>
          </w:tcPr>
          <w:p w:rsidR="00635001" w:rsidRDefault="001A7AEF">
            <w:pPr>
              <w:spacing w:before="60" w:after="60"/>
              <w:jc w:val="both"/>
              <w:rPr>
                <w:b/>
                <w:color w:val="000000" w:themeColor="text1"/>
                <w:sz w:val="26"/>
                <w:szCs w:val="26"/>
                <w:lang w:val="vi-VN"/>
              </w:rPr>
            </w:pPr>
            <w:r>
              <w:rPr>
                <w:b/>
                <w:color w:val="000000" w:themeColor="text1"/>
                <w:sz w:val="26"/>
                <w:szCs w:val="26"/>
                <w:lang w:val="vi-VN"/>
              </w:rPr>
              <w:t>Điều 3. Nguyên tắc thi đua, khen thưởng</w:t>
            </w:r>
          </w:p>
          <w:p w:rsidR="00635001" w:rsidRDefault="001A7AEF">
            <w:pPr>
              <w:spacing w:before="60" w:after="60"/>
              <w:jc w:val="both"/>
              <w:rPr>
                <w:color w:val="000000" w:themeColor="text1"/>
                <w:sz w:val="26"/>
                <w:szCs w:val="26"/>
              </w:rPr>
            </w:pPr>
            <w:r>
              <w:rPr>
                <w:color w:val="000000" w:themeColor="text1"/>
                <w:sz w:val="26"/>
                <w:szCs w:val="26"/>
              </w:rPr>
              <w:t xml:space="preserve">Nguyên tắc thi đua, </w:t>
            </w:r>
            <w:r>
              <w:rPr>
                <w:color w:val="000000" w:themeColor="text1"/>
                <w:sz w:val="26"/>
                <w:szCs w:val="26"/>
                <w:lang w:val="vi-VN"/>
              </w:rPr>
              <w:t>khen thưởng thực hiện theo Điều 5</w:t>
            </w:r>
            <w:r>
              <w:rPr>
                <w:color w:val="000000" w:themeColor="text1"/>
                <w:sz w:val="26"/>
                <w:szCs w:val="26"/>
              </w:rPr>
              <w:t xml:space="preserve"> </w:t>
            </w:r>
            <w:r>
              <w:rPr>
                <w:color w:val="000000" w:themeColor="text1"/>
                <w:sz w:val="26"/>
                <w:szCs w:val="26"/>
                <w:lang w:val="vi-VN"/>
              </w:rPr>
              <w:t>Luật Thi đua, khen thưởng</w:t>
            </w:r>
            <w:r>
              <w:rPr>
                <w:rFonts w:eastAsia="Arial"/>
                <w:color w:val="000000" w:themeColor="text1"/>
                <w:sz w:val="26"/>
                <w:szCs w:val="26"/>
                <w:lang w:val="vi-VN"/>
              </w:rPr>
              <w:t xml:space="preserve">; </w:t>
            </w:r>
            <w:r>
              <w:rPr>
                <w:color w:val="000000" w:themeColor="text1"/>
                <w:sz w:val="26"/>
                <w:szCs w:val="26"/>
                <w:lang w:val="vi-VN"/>
              </w:rPr>
              <w:t xml:space="preserve">Điều 4 Nghị định số </w:t>
            </w:r>
            <w:r>
              <w:rPr>
                <w:color w:val="000000" w:themeColor="text1"/>
                <w:sz w:val="26"/>
                <w:szCs w:val="26"/>
                <w:lang w:val="vi-VN"/>
              </w:rPr>
              <w:t>98/2023/NĐ-CP ngày 31/12/2023 của Chính phủ</w:t>
            </w:r>
            <w:r>
              <w:rPr>
                <w:color w:val="000000" w:themeColor="text1"/>
                <w:sz w:val="26"/>
                <w:szCs w:val="26"/>
              </w:rPr>
              <w:t>;</w:t>
            </w:r>
            <w:r>
              <w:rPr>
                <w:color w:val="000000" w:themeColor="text1"/>
                <w:sz w:val="26"/>
                <w:szCs w:val="26"/>
                <w:lang w:val="vi-VN"/>
              </w:rPr>
              <w:t xml:space="preserve"> </w:t>
            </w:r>
            <w:r>
              <w:rPr>
                <w:color w:val="000000" w:themeColor="text1"/>
                <w:sz w:val="26"/>
                <w:szCs w:val="26"/>
              </w:rPr>
              <w:t xml:space="preserve">Điều 1 Thông tư </w:t>
            </w:r>
            <w:r>
              <w:rPr>
                <w:color w:val="000000" w:themeColor="text1"/>
                <w:sz w:val="26"/>
                <w:szCs w:val="26"/>
                <w:lang w:val="vi-VN"/>
              </w:rPr>
              <w:t xml:space="preserve">số </w:t>
            </w:r>
            <w:r>
              <w:rPr>
                <w:color w:val="000000" w:themeColor="text1"/>
                <w:sz w:val="26"/>
                <w:szCs w:val="26"/>
                <w:lang w:val="vi-VN"/>
              </w:rPr>
              <w:lastRenderedPageBreak/>
              <w:t>0</w:t>
            </w:r>
            <w:r>
              <w:rPr>
                <w:color w:val="000000" w:themeColor="text1"/>
                <w:sz w:val="26"/>
                <w:szCs w:val="26"/>
              </w:rPr>
              <w:t>1/2024/TT-BNV ngày 24/</w:t>
            </w:r>
            <w:r>
              <w:rPr>
                <w:color w:val="000000" w:themeColor="text1"/>
                <w:sz w:val="26"/>
                <w:szCs w:val="26"/>
                <w:lang w:val="vi-VN"/>
              </w:rPr>
              <w:t>0</w:t>
            </w:r>
            <w:r>
              <w:rPr>
                <w:color w:val="000000" w:themeColor="text1"/>
                <w:sz w:val="26"/>
                <w:szCs w:val="26"/>
              </w:rPr>
              <w:t>2/202</w:t>
            </w:r>
            <w:r>
              <w:rPr>
                <w:color w:val="000000" w:themeColor="text1"/>
                <w:sz w:val="26"/>
                <w:szCs w:val="26"/>
                <w:lang w:val="vi-VN"/>
              </w:rPr>
              <w:t>4</w:t>
            </w:r>
            <w:r>
              <w:rPr>
                <w:color w:val="000000" w:themeColor="text1"/>
                <w:sz w:val="26"/>
                <w:szCs w:val="26"/>
              </w:rPr>
              <w:t xml:space="preserve"> của </w:t>
            </w:r>
            <w:r>
              <w:rPr>
                <w:color w:val="000000" w:themeColor="text1"/>
                <w:sz w:val="26"/>
                <w:szCs w:val="26"/>
                <w:lang w:val="vi-VN"/>
              </w:rPr>
              <w:t>Bộ trưởng B</w:t>
            </w:r>
            <w:r>
              <w:rPr>
                <w:color w:val="000000" w:themeColor="text1"/>
                <w:sz w:val="26"/>
                <w:szCs w:val="26"/>
              </w:rPr>
              <w:t>ộ Nộ</w:t>
            </w:r>
            <w:r>
              <w:rPr>
                <w:color w:val="000000" w:themeColor="text1"/>
                <w:sz w:val="26"/>
                <w:szCs w:val="26"/>
                <w:lang w:val="vi-VN"/>
              </w:rPr>
              <w:t>i</w:t>
            </w:r>
            <w:r>
              <w:rPr>
                <w:color w:val="000000" w:themeColor="text1"/>
                <w:sz w:val="26"/>
                <w:szCs w:val="26"/>
              </w:rPr>
              <w:t xml:space="preserve"> vụ và thực hiện theo nguyên tắc sau: </w:t>
            </w:r>
          </w:p>
          <w:p w:rsidR="00635001" w:rsidRDefault="001A7AEF">
            <w:pPr>
              <w:spacing w:before="60" w:after="60"/>
              <w:jc w:val="both"/>
              <w:rPr>
                <w:color w:val="000000" w:themeColor="text1"/>
                <w:sz w:val="26"/>
                <w:szCs w:val="26"/>
              </w:rPr>
            </w:pPr>
            <w:r>
              <w:rPr>
                <w:color w:val="000000" w:themeColor="text1"/>
                <w:sz w:val="26"/>
                <w:szCs w:val="26"/>
              </w:rPr>
              <w:t>1</w:t>
            </w:r>
            <w:r>
              <w:rPr>
                <w:color w:val="000000" w:themeColor="text1"/>
                <w:sz w:val="26"/>
                <w:szCs w:val="26"/>
                <w:lang w:val="vi-VN"/>
              </w:rPr>
              <w:t>.</w:t>
            </w:r>
            <w:r>
              <w:rPr>
                <w:color w:val="000000" w:themeColor="text1"/>
                <w:sz w:val="26"/>
                <w:szCs w:val="26"/>
              </w:rPr>
              <w:t xml:space="preserve"> </w:t>
            </w:r>
          </w:p>
          <w:p w:rsidR="00635001" w:rsidRDefault="001A7AEF">
            <w:pPr>
              <w:pStyle w:val="NormalWeb"/>
              <w:shd w:val="clear" w:color="auto" w:fill="FFFFFF"/>
              <w:spacing w:before="60" w:beforeAutospacing="0" w:after="60" w:afterAutospacing="0"/>
              <w:jc w:val="both"/>
              <w:rPr>
                <w:color w:val="000000" w:themeColor="text1"/>
                <w:sz w:val="26"/>
                <w:szCs w:val="26"/>
              </w:rPr>
            </w:pPr>
            <w:r>
              <w:rPr>
                <w:color w:val="000000" w:themeColor="text1"/>
                <w:sz w:val="26"/>
                <w:szCs w:val="26"/>
              </w:rPr>
              <w:t xml:space="preserve">2. </w:t>
            </w:r>
            <w:r>
              <w:rPr>
                <w:color w:val="000000" w:themeColor="text1"/>
                <w:sz w:val="26"/>
                <w:szCs w:val="26"/>
                <w:lang w:val="vi-VN"/>
              </w:rPr>
              <w:t>Cấp, đơn vị nào</w:t>
            </w:r>
            <w:r>
              <w:rPr>
                <w:color w:val="000000" w:themeColor="text1"/>
                <w:sz w:val="26"/>
                <w:szCs w:val="26"/>
              </w:rPr>
              <w:t xml:space="preserve"> chủ trì phát động thi đua, khi sơ kết, tổng kết </w:t>
            </w:r>
            <w:r>
              <w:rPr>
                <w:color w:val="000000" w:themeColor="text1"/>
                <w:sz w:val="26"/>
                <w:szCs w:val="26"/>
                <w:lang w:val="vi-VN"/>
              </w:rPr>
              <w:t xml:space="preserve">cấp, đơn vị </w:t>
            </w:r>
            <w:r>
              <w:rPr>
                <w:color w:val="000000" w:themeColor="text1"/>
                <w:sz w:val="26"/>
                <w:szCs w:val="26"/>
              </w:rPr>
              <w:t>đó khen thưởng theo</w:t>
            </w:r>
            <w:r>
              <w:rPr>
                <w:color w:val="000000" w:themeColor="text1"/>
                <w:sz w:val="26"/>
                <w:szCs w:val="26"/>
              </w:rPr>
              <w:t xml:space="preserve"> quy định. Trường hợp cá nhân</w:t>
            </w:r>
            <w:r>
              <w:rPr>
                <w:color w:val="000000" w:themeColor="text1"/>
                <w:sz w:val="26"/>
                <w:szCs w:val="26"/>
                <w:lang w:val="vi-VN"/>
              </w:rPr>
              <w:t>,</w:t>
            </w:r>
            <w:r>
              <w:rPr>
                <w:color w:val="000000" w:themeColor="text1"/>
                <w:sz w:val="26"/>
                <w:szCs w:val="26"/>
              </w:rPr>
              <w:t xml:space="preserve"> tập thể có thành tích tiêu biểu, phạm vi ảnh hưởng trong tỉnh, </w:t>
            </w:r>
            <w:r>
              <w:rPr>
                <w:color w:val="000000" w:themeColor="text1"/>
                <w:sz w:val="26"/>
                <w:szCs w:val="26"/>
                <w:lang w:val="vi-VN"/>
              </w:rPr>
              <w:t xml:space="preserve">cấp, đơn vị </w:t>
            </w:r>
            <w:r>
              <w:rPr>
                <w:color w:val="000000" w:themeColor="text1"/>
                <w:sz w:val="26"/>
                <w:szCs w:val="26"/>
              </w:rPr>
              <w:t>đó trình Ủy ban nhân dân tỉnh xem xét, khen thưởng.</w:t>
            </w:r>
          </w:p>
          <w:p w:rsidR="00635001" w:rsidRDefault="001A7AEF">
            <w:pPr>
              <w:spacing w:before="60" w:after="60"/>
              <w:jc w:val="both"/>
              <w:rPr>
                <w:b/>
                <w:color w:val="000000" w:themeColor="text1"/>
                <w:sz w:val="26"/>
                <w:szCs w:val="26"/>
              </w:rPr>
            </w:pPr>
            <w:r>
              <w:rPr>
                <w:b/>
                <w:color w:val="000000" w:themeColor="text1"/>
                <w:sz w:val="26"/>
                <w:szCs w:val="26"/>
              </w:rPr>
              <w:t xml:space="preserve">3. Trong một năm, không đề nghị tặng quá 02 </w:t>
            </w:r>
            <w:r>
              <w:rPr>
                <w:b/>
                <w:color w:val="000000" w:themeColor="text1"/>
                <w:sz w:val="26"/>
                <w:szCs w:val="26"/>
                <w:lang w:val="vi-VN"/>
              </w:rPr>
              <w:t>“</w:t>
            </w:r>
            <w:r>
              <w:rPr>
                <w:b/>
                <w:color w:val="000000" w:themeColor="text1"/>
                <w:sz w:val="26"/>
                <w:szCs w:val="26"/>
              </w:rPr>
              <w:t>Bằng khen của Chủ tịch Ủy ban nhân dân tỉnh</w:t>
            </w:r>
            <w:r>
              <w:rPr>
                <w:b/>
                <w:color w:val="000000" w:themeColor="text1"/>
                <w:sz w:val="26"/>
                <w:szCs w:val="26"/>
                <w:lang w:val="vi-VN"/>
              </w:rPr>
              <w:t>”</w:t>
            </w:r>
            <w:r>
              <w:rPr>
                <w:b/>
                <w:color w:val="000000" w:themeColor="text1"/>
                <w:sz w:val="26"/>
                <w:szCs w:val="26"/>
              </w:rPr>
              <w:t xml:space="preserve"> cho một </w:t>
            </w:r>
            <w:r>
              <w:rPr>
                <w:b/>
                <w:color w:val="000000" w:themeColor="text1"/>
                <w:sz w:val="26"/>
                <w:szCs w:val="26"/>
              </w:rPr>
              <w:t xml:space="preserve">tập thể hoặc một cá nhân (trừ trường hợp khen thưởng đột xuất).  </w:t>
            </w:r>
          </w:p>
          <w:p w:rsidR="00635001" w:rsidRDefault="001A7AEF">
            <w:pPr>
              <w:spacing w:before="60" w:after="60"/>
              <w:jc w:val="both"/>
              <w:rPr>
                <w:color w:val="000000" w:themeColor="text1"/>
                <w:sz w:val="26"/>
                <w:szCs w:val="26"/>
              </w:rPr>
            </w:pPr>
            <w:r>
              <w:rPr>
                <w:color w:val="000000" w:themeColor="text1"/>
                <w:sz w:val="26"/>
                <w:szCs w:val="26"/>
              </w:rPr>
              <w:t>4</w:t>
            </w:r>
            <w:r>
              <w:rPr>
                <w:color w:val="000000" w:themeColor="text1"/>
                <w:sz w:val="26"/>
                <w:szCs w:val="26"/>
                <w:lang w:val="vi-VN"/>
              </w:rPr>
              <w:t xml:space="preserve">. </w:t>
            </w:r>
          </w:p>
          <w:p w:rsidR="00635001" w:rsidRDefault="001A7AEF">
            <w:pPr>
              <w:pStyle w:val="NormalWeb"/>
              <w:shd w:val="clear" w:color="auto" w:fill="FFFFFF"/>
              <w:spacing w:before="60" w:beforeAutospacing="0" w:after="60" w:afterAutospacing="0"/>
              <w:jc w:val="both"/>
              <w:rPr>
                <w:color w:val="000000" w:themeColor="text1"/>
                <w:sz w:val="26"/>
                <w:szCs w:val="26"/>
              </w:rPr>
            </w:pPr>
            <w:r>
              <w:rPr>
                <w:color w:val="000000" w:themeColor="text1"/>
                <w:sz w:val="26"/>
                <w:szCs w:val="26"/>
                <w:lang w:val="vi-VN"/>
              </w:rPr>
              <w:t xml:space="preserve">5. </w:t>
            </w:r>
          </w:p>
        </w:tc>
        <w:tc>
          <w:tcPr>
            <w:tcW w:w="3024" w:type="dxa"/>
            <w:vAlign w:val="center"/>
          </w:tcPr>
          <w:p w:rsidR="00635001" w:rsidRDefault="001A7AEF">
            <w:pPr>
              <w:spacing w:before="60" w:after="60"/>
              <w:jc w:val="both"/>
              <w:rPr>
                <w:b/>
                <w:color w:val="000000" w:themeColor="text1"/>
                <w:sz w:val="26"/>
                <w:szCs w:val="26"/>
                <w:lang w:val="vi-VN"/>
              </w:rPr>
            </w:pPr>
            <w:r>
              <w:rPr>
                <w:b/>
                <w:color w:val="000000" w:themeColor="text1"/>
                <w:sz w:val="26"/>
                <w:szCs w:val="26"/>
                <w:lang w:val="vi-VN"/>
              </w:rPr>
              <w:lastRenderedPageBreak/>
              <w:t>Điều 3. Nguyên tắc thi đua, khen thưởng</w:t>
            </w:r>
          </w:p>
          <w:p w:rsidR="00635001" w:rsidRDefault="001A7AEF">
            <w:pPr>
              <w:spacing w:before="60" w:after="60"/>
              <w:jc w:val="both"/>
              <w:rPr>
                <w:color w:val="000000" w:themeColor="text1"/>
                <w:sz w:val="26"/>
                <w:szCs w:val="26"/>
              </w:rPr>
            </w:pPr>
            <w:r>
              <w:rPr>
                <w:color w:val="000000" w:themeColor="text1"/>
                <w:sz w:val="26"/>
                <w:szCs w:val="26"/>
              </w:rPr>
              <w:t xml:space="preserve">Nguyên tắc thi đua, khen thưởng thực hiện theo </w:t>
            </w:r>
            <w:r>
              <w:rPr>
                <w:b/>
                <w:color w:val="000000" w:themeColor="text1"/>
                <w:sz w:val="26"/>
                <w:szCs w:val="26"/>
              </w:rPr>
              <w:t>Điều 5 Luật Thi đua, khen thưởng; Điều 4 Nghị định số 152/2025/NĐ-CP ngày 14 tháng 6 năm 2025 c</w:t>
            </w:r>
            <w:r>
              <w:rPr>
                <w:b/>
                <w:color w:val="000000" w:themeColor="text1"/>
                <w:sz w:val="26"/>
                <w:szCs w:val="26"/>
              </w:rPr>
              <w:t xml:space="preserve">ủa </w:t>
            </w:r>
            <w:r>
              <w:rPr>
                <w:b/>
                <w:color w:val="000000" w:themeColor="text1"/>
                <w:sz w:val="26"/>
                <w:szCs w:val="26"/>
              </w:rPr>
              <w:lastRenderedPageBreak/>
              <w:t>Chính phủ; Điều 2 Thông tư số 15/2025/TT-BNV ngày 04 tháng 8 năm 2025 của Bộ Nội vụ</w:t>
            </w:r>
            <w:r>
              <w:rPr>
                <w:color w:val="000000" w:themeColor="text1"/>
                <w:sz w:val="26"/>
                <w:szCs w:val="26"/>
              </w:rPr>
              <w:t xml:space="preserve"> và thực hiện theo nguyên tắc sau: </w:t>
            </w:r>
          </w:p>
          <w:p w:rsidR="00635001" w:rsidRDefault="001A7AEF">
            <w:pPr>
              <w:spacing w:before="60" w:after="60"/>
              <w:jc w:val="both"/>
              <w:rPr>
                <w:color w:val="000000" w:themeColor="text1"/>
                <w:spacing w:val="-2"/>
                <w:sz w:val="26"/>
                <w:szCs w:val="26"/>
              </w:rPr>
            </w:pPr>
            <w:r>
              <w:rPr>
                <w:color w:val="000000" w:themeColor="text1"/>
                <w:sz w:val="26"/>
                <w:szCs w:val="26"/>
              </w:rPr>
              <w:t>1</w:t>
            </w:r>
            <w:r>
              <w:rPr>
                <w:color w:val="000000" w:themeColor="text1"/>
                <w:sz w:val="26"/>
                <w:szCs w:val="26"/>
                <w:lang w:val="vi-VN"/>
              </w:rPr>
              <w:t>.</w:t>
            </w:r>
            <w:r>
              <w:rPr>
                <w:color w:val="000000" w:themeColor="text1"/>
                <w:sz w:val="26"/>
                <w:szCs w:val="26"/>
              </w:rPr>
              <w:t xml:space="preserve"> </w:t>
            </w:r>
          </w:p>
          <w:p w:rsidR="00635001" w:rsidRDefault="001A7AEF">
            <w:pPr>
              <w:pStyle w:val="NormalWeb"/>
              <w:shd w:val="clear" w:color="auto" w:fill="FFFFFF"/>
              <w:spacing w:before="60" w:beforeAutospacing="0" w:after="60" w:afterAutospacing="0"/>
              <w:jc w:val="both"/>
              <w:rPr>
                <w:color w:val="000000" w:themeColor="text1"/>
                <w:sz w:val="26"/>
                <w:szCs w:val="26"/>
              </w:rPr>
            </w:pPr>
            <w:r>
              <w:rPr>
                <w:color w:val="000000" w:themeColor="text1"/>
                <w:sz w:val="26"/>
                <w:szCs w:val="26"/>
              </w:rPr>
              <w:t xml:space="preserve">2. </w:t>
            </w:r>
            <w:r>
              <w:rPr>
                <w:color w:val="000000" w:themeColor="text1"/>
                <w:sz w:val="26"/>
                <w:szCs w:val="26"/>
                <w:lang w:val="vi-VN"/>
              </w:rPr>
              <w:t>Cấp, đơn vị nào</w:t>
            </w:r>
            <w:r>
              <w:rPr>
                <w:color w:val="000000" w:themeColor="text1"/>
                <w:sz w:val="26"/>
                <w:szCs w:val="26"/>
              </w:rPr>
              <w:t xml:space="preserve"> chủ trì phát động thi đua, khi sơ kết, tổng kết thì </w:t>
            </w:r>
            <w:r>
              <w:rPr>
                <w:color w:val="000000" w:themeColor="text1"/>
                <w:sz w:val="26"/>
                <w:szCs w:val="26"/>
                <w:lang w:val="vi-VN"/>
              </w:rPr>
              <w:t xml:space="preserve">cấp, đơn vị </w:t>
            </w:r>
            <w:r>
              <w:rPr>
                <w:color w:val="000000" w:themeColor="text1"/>
                <w:sz w:val="26"/>
                <w:szCs w:val="26"/>
              </w:rPr>
              <w:t>đó khen thưởng theo quy định.</w:t>
            </w:r>
          </w:p>
          <w:p w:rsidR="00635001" w:rsidRDefault="001A7AEF">
            <w:pPr>
              <w:spacing w:before="60" w:after="60"/>
              <w:jc w:val="both"/>
              <w:rPr>
                <w:color w:val="000000" w:themeColor="text1"/>
                <w:sz w:val="26"/>
                <w:szCs w:val="26"/>
              </w:rPr>
            </w:pPr>
            <w:r>
              <w:rPr>
                <w:color w:val="000000" w:themeColor="text1"/>
                <w:sz w:val="26"/>
                <w:szCs w:val="26"/>
              </w:rPr>
              <w:t>3</w:t>
            </w:r>
            <w:r>
              <w:rPr>
                <w:color w:val="000000" w:themeColor="text1"/>
                <w:sz w:val="26"/>
                <w:szCs w:val="26"/>
                <w:lang w:val="vi-VN"/>
              </w:rPr>
              <w:t xml:space="preserve">. </w:t>
            </w:r>
            <w:r>
              <w:rPr>
                <w:color w:val="000000" w:themeColor="text1"/>
                <w:sz w:val="26"/>
                <w:szCs w:val="26"/>
              </w:rPr>
              <w:t xml:space="preserve">(Đề xuất bỏ </w:t>
            </w:r>
            <w:r>
              <w:rPr>
                <w:color w:val="000000" w:themeColor="text1"/>
                <w:sz w:val="26"/>
                <w:szCs w:val="26"/>
              </w:rPr>
              <w:t>khoản này)</w:t>
            </w:r>
          </w:p>
          <w:p w:rsidR="00635001" w:rsidRDefault="001A7AEF">
            <w:pPr>
              <w:spacing w:before="60" w:after="60"/>
              <w:jc w:val="both"/>
              <w:rPr>
                <w:color w:val="000000" w:themeColor="text1"/>
                <w:sz w:val="26"/>
                <w:szCs w:val="26"/>
              </w:rPr>
            </w:pPr>
            <w:r>
              <w:rPr>
                <w:color w:val="000000" w:themeColor="text1"/>
                <w:sz w:val="26"/>
                <w:szCs w:val="26"/>
              </w:rPr>
              <w:t xml:space="preserve">4. </w:t>
            </w:r>
          </w:p>
          <w:p w:rsidR="00635001" w:rsidRDefault="001A7AEF">
            <w:pPr>
              <w:spacing w:before="60" w:after="60"/>
              <w:jc w:val="both"/>
              <w:rPr>
                <w:color w:val="000000" w:themeColor="text1"/>
                <w:sz w:val="26"/>
                <w:szCs w:val="26"/>
              </w:rPr>
            </w:pPr>
            <w:r>
              <w:rPr>
                <w:color w:val="000000" w:themeColor="text1"/>
                <w:sz w:val="26"/>
                <w:szCs w:val="26"/>
              </w:rPr>
              <w:t>5</w:t>
            </w:r>
            <w:r>
              <w:rPr>
                <w:color w:val="000000" w:themeColor="text1"/>
                <w:sz w:val="26"/>
                <w:szCs w:val="26"/>
                <w:lang w:val="vi-VN"/>
              </w:rPr>
              <w:t xml:space="preserve">. </w:t>
            </w:r>
          </w:p>
        </w:tc>
        <w:tc>
          <w:tcPr>
            <w:tcW w:w="3096" w:type="dxa"/>
            <w:vAlign w:val="center"/>
          </w:tcPr>
          <w:p w:rsidR="00635001" w:rsidRDefault="001A7AEF">
            <w:pPr>
              <w:pStyle w:val="NormalWeb"/>
              <w:spacing w:before="60" w:beforeAutospacing="0" w:after="60" w:afterAutospacing="0"/>
              <w:jc w:val="both"/>
              <w:rPr>
                <w:color w:val="000000" w:themeColor="text1"/>
                <w:sz w:val="26"/>
                <w:szCs w:val="26"/>
              </w:rPr>
            </w:pPr>
            <w:r>
              <w:rPr>
                <w:b/>
                <w:i/>
                <w:color w:val="000000" w:themeColor="text1"/>
                <w:sz w:val="26"/>
                <w:szCs w:val="26"/>
              </w:rPr>
              <w:lastRenderedPageBreak/>
              <w:t>- Thuyết minh cho khoản 2 Điều 3 dự thảo:</w:t>
            </w:r>
            <w:r>
              <w:rPr>
                <w:color w:val="000000" w:themeColor="text1"/>
                <w:sz w:val="26"/>
                <w:szCs w:val="26"/>
              </w:rPr>
              <w:t xml:space="preserve"> Tại điểm a khoản 1 và điểm a khoản 3 Điều 74 Luật Thi đua, khen thưởng quy định: Bằng khen của Chủ tịch UBND tỉnh tặng cho tập thể, cá nhân có thành tích xuất sắc được bình xét </w:t>
            </w:r>
            <w:r>
              <w:rPr>
                <w:color w:val="000000" w:themeColor="text1"/>
                <w:sz w:val="26"/>
                <w:szCs w:val="26"/>
              </w:rPr>
              <w:lastRenderedPageBreak/>
              <w:t xml:space="preserve">trong các phong trào thi đua </w:t>
            </w:r>
            <w:r>
              <w:rPr>
                <w:b/>
                <w:color w:val="000000" w:themeColor="text1"/>
                <w:sz w:val="26"/>
                <w:szCs w:val="26"/>
              </w:rPr>
              <w:t>do tỉnh</w:t>
            </w:r>
            <w:r>
              <w:rPr>
                <w:color w:val="000000" w:themeColor="text1"/>
                <w:sz w:val="26"/>
                <w:szCs w:val="26"/>
              </w:rPr>
              <w:t xml:space="preserve"> phát động. (Không quy định tặng cho tập thể, cá nhân có thành tích xuất sắc được bình xét trong các phong trào thi đua do cơ quan, đơn vị địa phương phát động).</w:t>
            </w:r>
          </w:p>
          <w:p w:rsidR="00635001" w:rsidRDefault="001A7AEF">
            <w:pPr>
              <w:pStyle w:val="NormalWeb"/>
              <w:spacing w:before="60" w:beforeAutospacing="0" w:after="60" w:afterAutospacing="0"/>
              <w:jc w:val="both"/>
              <w:rPr>
                <w:color w:val="000000" w:themeColor="text1"/>
                <w:sz w:val="26"/>
                <w:szCs w:val="26"/>
              </w:rPr>
            </w:pPr>
            <w:r>
              <w:rPr>
                <w:b/>
                <w:i/>
                <w:color w:val="000000" w:themeColor="text1"/>
                <w:sz w:val="26"/>
                <w:szCs w:val="26"/>
              </w:rPr>
              <w:t>- Thuyết minh cho việc bỏ khoản 3 Điều 3 Quyết định số 68/</w:t>
            </w:r>
            <w:r>
              <w:rPr>
                <w:b/>
                <w:i/>
                <w:color w:val="000000" w:themeColor="text1"/>
                <w:sz w:val="26"/>
                <w:szCs w:val="26"/>
              </w:rPr>
              <w:t>2024/QĐ-UBND:</w:t>
            </w:r>
            <w:r>
              <w:rPr>
                <w:color w:val="000000" w:themeColor="text1"/>
                <w:sz w:val="26"/>
                <w:szCs w:val="26"/>
              </w:rPr>
              <w:t xml:space="preserve"> </w:t>
            </w:r>
            <w:r>
              <w:rPr>
                <w:color w:val="000000" w:themeColor="text1"/>
                <w:sz w:val="26"/>
                <w:szCs w:val="26"/>
                <w:lang w:val="vi-VN"/>
              </w:rPr>
              <w:t>Luật Thi đua, khen thưởng năm 2022</w:t>
            </w:r>
            <w:r>
              <w:rPr>
                <w:color w:val="000000" w:themeColor="text1"/>
                <w:sz w:val="26"/>
                <w:szCs w:val="26"/>
              </w:rPr>
              <w:t xml:space="preserve"> và các văn bản hướng dẫn thực hiện </w:t>
            </w:r>
            <w:r>
              <w:rPr>
                <w:color w:val="000000" w:themeColor="text1"/>
                <w:sz w:val="26"/>
                <w:szCs w:val="26"/>
                <w:lang w:val="vi-VN"/>
              </w:rPr>
              <w:t>không giới hạn khen thưởng nhưng Quyết định số 68/2024/QĐ-UBND giới hạn trong một năm, không đề nghị tặng quá 02 Bằng khen của Chủ tịch Ủy ban nhân dân tỉnh cho một tập thể</w:t>
            </w:r>
            <w:r>
              <w:rPr>
                <w:color w:val="000000" w:themeColor="text1"/>
                <w:sz w:val="26"/>
                <w:szCs w:val="26"/>
                <w:lang w:val="vi-VN"/>
              </w:rPr>
              <w:t xml:space="preserve"> hoặc một cá nhân (trừ trường hợp khen thưởng đột xuất)</w:t>
            </w:r>
            <w:r>
              <w:rPr>
                <w:color w:val="000000" w:themeColor="text1"/>
                <w:sz w:val="26"/>
                <w:szCs w:val="26"/>
              </w:rPr>
              <w:t xml:space="preserve"> là chưa có cơ sở pháp lý. Tại Kết luận thanh tra số 3468/KLTT-BTĐKT ngày 30/11/2023 của Ban Thi đua - Khen thưởng Trung ương đã chỉ ra điểm tồn tại, hạn chế cần khắc phục ở trên </w:t>
            </w:r>
            <w:r>
              <w:rPr>
                <w:i/>
                <w:color w:val="000000" w:themeColor="text1"/>
                <w:sz w:val="26"/>
                <w:szCs w:val="26"/>
              </w:rPr>
              <w:t>(Có văn bản kèm theo).</w:t>
            </w:r>
            <w:r>
              <w:rPr>
                <w:color w:val="000000" w:themeColor="text1"/>
                <w:sz w:val="26"/>
                <w:szCs w:val="26"/>
              </w:rPr>
              <w:t xml:space="preserve"> Do vậy đề xuất bỏ quy định tại khoản 3 của Quyết định số 68/2024/QĐ-UBND.</w:t>
            </w:r>
          </w:p>
        </w:tc>
      </w:tr>
      <w:tr w:rsidR="00635001">
        <w:tc>
          <w:tcPr>
            <w:tcW w:w="3168" w:type="dxa"/>
            <w:vAlign w:val="center"/>
          </w:tcPr>
          <w:p w:rsidR="00635001" w:rsidRDefault="001A7AEF">
            <w:pPr>
              <w:spacing w:before="60" w:after="60"/>
              <w:jc w:val="both"/>
              <w:rPr>
                <w:b/>
                <w:color w:val="000000" w:themeColor="text1"/>
                <w:sz w:val="26"/>
                <w:szCs w:val="26"/>
                <w:lang w:val="vi-VN"/>
              </w:rPr>
            </w:pPr>
            <w:r>
              <w:rPr>
                <w:b/>
                <w:color w:val="000000" w:themeColor="text1"/>
                <w:sz w:val="26"/>
                <w:szCs w:val="26"/>
              </w:rPr>
              <w:lastRenderedPageBreak/>
              <w:t xml:space="preserve">Điều 4. Danh hiệu “Lao động tiên tiến” </w:t>
            </w:r>
          </w:p>
          <w:p w:rsidR="00635001" w:rsidRDefault="001A7AEF">
            <w:pPr>
              <w:spacing w:before="60" w:after="60"/>
              <w:jc w:val="both"/>
              <w:rPr>
                <w:color w:val="000000" w:themeColor="text1"/>
                <w:sz w:val="26"/>
                <w:szCs w:val="26"/>
                <w:lang w:val="vi-VN"/>
              </w:rPr>
            </w:pPr>
            <w:r>
              <w:rPr>
                <w:color w:val="000000" w:themeColor="text1"/>
                <w:sz w:val="26"/>
                <w:szCs w:val="26"/>
              </w:rPr>
              <w:t xml:space="preserve">1. </w:t>
            </w:r>
            <w:r>
              <w:rPr>
                <w:bCs/>
                <w:color w:val="000000" w:themeColor="text1"/>
                <w:sz w:val="26"/>
                <w:szCs w:val="26"/>
              </w:rPr>
              <w:t xml:space="preserve">Danh hiệu “Lao động tiên tiến” được xét tặng </w:t>
            </w:r>
            <w:r>
              <w:rPr>
                <w:color w:val="000000" w:themeColor="text1"/>
                <w:sz w:val="26"/>
                <w:szCs w:val="26"/>
              </w:rPr>
              <w:t>h</w:t>
            </w:r>
            <w:r>
              <w:rPr>
                <w:color w:val="000000" w:themeColor="text1"/>
                <w:sz w:val="26"/>
                <w:szCs w:val="26"/>
                <w:lang w:val="vi-VN"/>
              </w:rPr>
              <w:t>ằ</w:t>
            </w:r>
            <w:r>
              <w:rPr>
                <w:color w:val="000000" w:themeColor="text1"/>
                <w:sz w:val="26"/>
                <w:szCs w:val="26"/>
              </w:rPr>
              <w:t>ng</w:t>
            </w:r>
            <w:r>
              <w:rPr>
                <w:bCs/>
                <w:color w:val="000000" w:themeColor="text1"/>
                <w:sz w:val="26"/>
                <w:szCs w:val="26"/>
              </w:rPr>
              <w:t xml:space="preserve"> năm cho cán bộ, công chức, viên chức, người lao động trong </w:t>
            </w:r>
            <w:r>
              <w:rPr>
                <w:color w:val="000000" w:themeColor="text1"/>
                <w:sz w:val="26"/>
                <w:szCs w:val="26"/>
              </w:rPr>
              <w:t>cơ quan, tổ chức, đơn vị thu</w:t>
            </w:r>
            <w:r>
              <w:rPr>
                <w:color w:val="000000" w:themeColor="text1"/>
                <w:sz w:val="26"/>
                <w:szCs w:val="26"/>
              </w:rPr>
              <w:t xml:space="preserve">ộc thẩm quyền quản lý của tỉnh đạt </w:t>
            </w:r>
            <w:r>
              <w:rPr>
                <w:color w:val="000000" w:themeColor="text1"/>
                <w:sz w:val="26"/>
                <w:szCs w:val="26"/>
              </w:rPr>
              <w:lastRenderedPageBreak/>
              <w:t xml:space="preserve">tiêu chuẩn quy định tại </w:t>
            </w:r>
            <w:r>
              <w:rPr>
                <w:color w:val="000000" w:themeColor="text1"/>
                <w:sz w:val="26"/>
                <w:szCs w:val="26"/>
                <w:lang w:val="vi-VN"/>
              </w:rPr>
              <w:t>khoản 1 Điều 24 Luật Thi đua, khen thưởng</w:t>
            </w:r>
            <w:r>
              <w:rPr>
                <w:color w:val="000000" w:themeColor="text1"/>
                <w:sz w:val="26"/>
                <w:szCs w:val="26"/>
              </w:rPr>
              <w:t xml:space="preserve">; </w:t>
            </w:r>
            <w:r>
              <w:rPr>
                <w:b/>
                <w:color w:val="000000" w:themeColor="text1"/>
                <w:sz w:val="26"/>
                <w:szCs w:val="26"/>
              </w:rPr>
              <w:t xml:space="preserve">khoản </w:t>
            </w:r>
            <w:r>
              <w:rPr>
                <w:b/>
                <w:color w:val="000000" w:themeColor="text1"/>
                <w:sz w:val="26"/>
                <w:szCs w:val="26"/>
                <w:lang w:val="vi-VN"/>
              </w:rPr>
              <w:t>5</w:t>
            </w:r>
            <w:r>
              <w:rPr>
                <w:b/>
                <w:color w:val="000000" w:themeColor="text1"/>
                <w:sz w:val="26"/>
                <w:szCs w:val="26"/>
              </w:rPr>
              <w:t xml:space="preserve"> Điều 1 Thông tư số </w:t>
            </w:r>
            <w:r>
              <w:rPr>
                <w:b/>
                <w:color w:val="000000" w:themeColor="text1"/>
                <w:sz w:val="26"/>
                <w:szCs w:val="26"/>
                <w:lang w:val="vi-VN"/>
              </w:rPr>
              <w:t>0</w:t>
            </w:r>
            <w:r>
              <w:rPr>
                <w:b/>
                <w:color w:val="000000" w:themeColor="text1"/>
                <w:sz w:val="26"/>
                <w:szCs w:val="26"/>
              </w:rPr>
              <w:t xml:space="preserve">1/2024/TT-BNV ngày 24/02/2024 của </w:t>
            </w:r>
            <w:r>
              <w:rPr>
                <w:b/>
                <w:color w:val="000000" w:themeColor="text1"/>
                <w:sz w:val="26"/>
                <w:szCs w:val="26"/>
                <w:lang w:val="vi-VN"/>
              </w:rPr>
              <w:t>Bộ trưởng</w:t>
            </w:r>
            <w:r>
              <w:rPr>
                <w:b/>
                <w:color w:val="000000" w:themeColor="text1"/>
                <w:sz w:val="26"/>
                <w:szCs w:val="26"/>
              </w:rPr>
              <w:t xml:space="preserve"> Bộ Nội vụ</w:t>
            </w:r>
            <w:r>
              <w:rPr>
                <w:color w:val="000000" w:themeColor="text1"/>
                <w:sz w:val="26"/>
                <w:szCs w:val="26"/>
              </w:rPr>
              <w:t xml:space="preserve"> và đạt các tiêu chuẩn sau</w:t>
            </w:r>
            <w:r>
              <w:rPr>
                <w:color w:val="000000" w:themeColor="text1"/>
                <w:sz w:val="26"/>
                <w:szCs w:val="26"/>
                <w:lang w:val="vi-VN"/>
              </w:rPr>
              <w:t>:</w:t>
            </w:r>
          </w:p>
          <w:p w:rsidR="00635001" w:rsidRDefault="001A7AEF">
            <w:pPr>
              <w:spacing w:before="60" w:after="60"/>
              <w:jc w:val="both"/>
              <w:rPr>
                <w:color w:val="000000" w:themeColor="text1"/>
                <w:sz w:val="26"/>
                <w:szCs w:val="26"/>
              </w:rPr>
            </w:pPr>
            <w:r>
              <w:rPr>
                <w:color w:val="000000" w:themeColor="text1"/>
                <w:sz w:val="26"/>
                <w:szCs w:val="26"/>
              </w:rPr>
              <w:t>a)</w:t>
            </w:r>
          </w:p>
          <w:p w:rsidR="00635001" w:rsidRDefault="001A7AEF">
            <w:pPr>
              <w:spacing w:before="60" w:after="60"/>
              <w:jc w:val="both"/>
              <w:rPr>
                <w:color w:val="000000" w:themeColor="text1"/>
                <w:sz w:val="26"/>
                <w:szCs w:val="26"/>
              </w:rPr>
            </w:pPr>
            <w:r>
              <w:rPr>
                <w:color w:val="000000" w:themeColor="text1"/>
                <w:sz w:val="26"/>
                <w:szCs w:val="26"/>
              </w:rPr>
              <w:t>b</w:t>
            </w:r>
            <w:r>
              <w:rPr>
                <w:bCs/>
                <w:color w:val="000000" w:themeColor="text1"/>
                <w:sz w:val="26"/>
                <w:szCs w:val="26"/>
              </w:rPr>
              <w:t xml:space="preserve">) </w:t>
            </w:r>
          </w:p>
          <w:p w:rsidR="00635001" w:rsidRDefault="001A7AEF">
            <w:pPr>
              <w:widowControl w:val="0"/>
              <w:spacing w:before="60" w:after="60"/>
              <w:jc w:val="both"/>
              <w:rPr>
                <w:b/>
                <w:color w:val="000000" w:themeColor="text1"/>
                <w:sz w:val="26"/>
                <w:szCs w:val="26"/>
              </w:rPr>
            </w:pPr>
            <w:r>
              <w:rPr>
                <w:color w:val="000000" w:themeColor="text1"/>
                <w:sz w:val="26"/>
                <w:szCs w:val="26"/>
              </w:rPr>
              <w:t>2.</w:t>
            </w:r>
          </w:p>
        </w:tc>
        <w:tc>
          <w:tcPr>
            <w:tcW w:w="3024" w:type="dxa"/>
            <w:vAlign w:val="center"/>
          </w:tcPr>
          <w:p w:rsidR="00635001" w:rsidRDefault="001A7AEF">
            <w:pPr>
              <w:spacing w:before="60" w:after="60"/>
              <w:jc w:val="both"/>
              <w:rPr>
                <w:b/>
                <w:color w:val="000000" w:themeColor="text1"/>
                <w:sz w:val="26"/>
                <w:szCs w:val="26"/>
                <w:lang w:val="vi-VN"/>
              </w:rPr>
            </w:pPr>
            <w:r>
              <w:rPr>
                <w:b/>
                <w:color w:val="000000" w:themeColor="text1"/>
                <w:sz w:val="26"/>
                <w:szCs w:val="26"/>
              </w:rPr>
              <w:lastRenderedPageBreak/>
              <w:t xml:space="preserve">Điều 4. Danh hiệu “Lao động tiên tiến” </w:t>
            </w:r>
          </w:p>
          <w:p w:rsidR="00635001" w:rsidRDefault="001A7AEF">
            <w:pPr>
              <w:spacing w:before="60" w:after="60"/>
              <w:jc w:val="both"/>
              <w:rPr>
                <w:color w:val="000000" w:themeColor="text1"/>
                <w:sz w:val="26"/>
                <w:szCs w:val="26"/>
                <w:lang w:val="vi-VN"/>
              </w:rPr>
            </w:pPr>
            <w:r>
              <w:rPr>
                <w:color w:val="000000" w:themeColor="text1"/>
                <w:sz w:val="26"/>
                <w:szCs w:val="26"/>
              </w:rPr>
              <w:t xml:space="preserve">1. </w:t>
            </w:r>
            <w:r>
              <w:rPr>
                <w:bCs/>
                <w:color w:val="000000" w:themeColor="text1"/>
                <w:sz w:val="26"/>
                <w:szCs w:val="26"/>
              </w:rPr>
              <w:t xml:space="preserve">Danh hiệu “Lao động tiên tiến” được xét tặng </w:t>
            </w:r>
            <w:r>
              <w:rPr>
                <w:color w:val="000000" w:themeColor="text1"/>
                <w:sz w:val="26"/>
                <w:szCs w:val="26"/>
              </w:rPr>
              <w:t>h</w:t>
            </w:r>
            <w:r>
              <w:rPr>
                <w:color w:val="000000" w:themeColor="text1"/>
                <w:sz w:val="26"/>
                <w:szCs w:val="26"/>
                <w:lang w:val="vi-VN"/>
              </w:rPr>
              <w:t>ằ</w:t>
            </w:r>
            <w:r>
              <w:rPr>
                <w:color w:val="000000" w:themeColor="text1"/>
                <w:sz w:val="26"/>
                <w:szCs w:val="26"/>
              </w:rPr>
              <w:t>ng</w:t>
            </w:r>
            <w:r>
              <w:rPr>
                <w:bCs/>
                <w:color w:val="000000" w:themeColor="text1"/>
                <w:sz w:val="26"/>
                <w:szCs w:val="26"/>
              </w:rPr>
              <w:t xml:space="preserve"> năm cho cán bộ, công chức, viên chức, người lao động trong </w:t>
            </w:r>
            <w:r>
              <w:rPr>
                <w:color w:val="000000" w:themeColor="text1"/>
                <w:sz w:val="26"/>
                <w:szCs w:val="26"/>
              </w:rPr>
              <w:t xml:space="preserve">cơ quan, tổ chức, đơn vị thuộc thẩm quyền quản lý </w:t>
            </w:r>
            <w:r>
              <w:rPr>
                <w:color w:val="000000" w:themeColor="text1"/>
                <w:sz w:val="26"/>
                <w:szCs w:val="26"/>
              </w:rPr>
              <w:lastRenderedPageBreak/>
              <w:t xml:space="preserve">của tỉnh đạt tiêu chuẩn quy định tại </w:t>
            </w:r>
            <w:r>
              <w:rPr>
                <w:color w:val="000000" w:themeColor="text1"/>
                <w:sz w:val="26"/>
                <w:szCs w:val="26"/>
                <w:lang w:val="vi-VN"/>
              </w:rPr>
              <w:t>khoản 1 Điều 24 L</w:t>
            </w:r>
            <w:r>
              <w:rPr>
                <w:color w:val="000000" w:themeColor="text1"/>
                <w:sz w:val="26"/>
                <w:szCs w:val="26"/>
                <w:lang w:val="vi-VN"/>
              </w:rPr>
              <w:t>uật Thi đua, khen thưởng</w:t>
            </w:r>
            <w:r>
              <w:rPr>
                <w:color w:val="000000" w:themeColor="text1"/>
                <w:sz w:val="26"/>
                <w:szCs w:val="26"/>
              </w:rPr>
              <w:t xml:space="preserve">; </w:t>
            </w:r>
            <w:r>
              <w:rPr>
                <w:b/>
                <w:color w:val="000000" w:themeColor="text1"/>
                <w:sz w:val="26"/>
                <w:szCs w:val="26"/>
              </w:rPr>
              <w:t>khoản 5 Điều 2 Thông tư số 15/2025/TT-BNV ngày 04 tháng 8 năm 2025 của Bộ Nội vụ</w:t>
            </w:r>
            <w:r>
              <w:rPr>
                <w:color w:val="000000" w:themeColor="text1"/>
                <w:sz w:val="26"/>
                <w:szCs w:val="26"/>
              </w:rPr>
              <w:t xml:space="preserve"> và đạt các tiêu chuẩn sau</w:t>
            </w:r>
            <w:r>
              <w:rPr>
                <w:color w:val="000000" w:themeColor="text1"/>
                <w:sz w:val="26"/>
                <w:szCs w:val="26"/>
                <w:lang w:val="vi-VN"/>
              </w:rPr>
              <w:t>:</w:t>
            </w:r>
          </w:p>
          <w:p w:rsidR="00635001" w:rsidRDefault="001A7AEF">
            <w:pPr>
              <w:spacing w:before="60" w:after="60"/>
              <w:jc w:val="both"/>
              <w:rPr>
                <w:color w:val="000000" w:themeColor="text1"/>
                <w:sz w:val="26"/>
                <w:szCs w:val="26"/>
              </w:rPr>
            </w:pPr>
            <w:r>
              <w:rPr>
                <w:color w:val="000000" w:themeColor="text1"/>
                <w:sz w:val="26"/>
                <w:szCs w:val="26"/>
              </w:rPr>
              <w:t>a)</w:t>
            </w:r>
          </w:p>
          <w:p w:rsidR="00635001" w:rsidRDefault="001A7AEF">
            <w:pPr>
              <w:spacing w:before="60" w:after="60"/>
              <w:jc w:val="both"/>
              <w:rPr>
                <w:color w:val="000000" w:themeColor="text1"/>
                <w:sz w:val="26"/>
                <w:szCs w:val="26"/>
              </w:rPr>
            </w:pPr>
            <w:r>
              <w:rPr>
                <w:color w:val="000000" w:themeColor="text1"/>
                <w:sz w:val="26"/>
                <w:szCs w:val="26"/>
              </w:rPr>
              <w:t>b</w:t>
            </w:r>
            <w:r>
              <w:rPr>
                <w:bCs/>
                <w:color w:val="000000" w:themeColor="text1"/>
                <w:sz w:val="26"/>
                <w:szCs w:val="26"/>
              </w:rPr>
              <w:t xml:space="preserve">) </w:t>
            </w:r>
          </w:p>
          <w:p w:rsidR="00635001" w:rsidRDefault="001A7AEF">
            <w:pPr>
              <w:snapToGrid w:val="0"/>
              <w:spacing w:before="60" w:after="60"/>
              <w:rPr>
                <w:b/>
                <w:color w:val="000000" w:themeColor="text1"/>
                <w:sz w:val="26"/>
                <w:szCs w:val="26"/>
              </w:rPr>
            </w:pPr>
            <w:r>
              <w:rPr>
                <w:color w:val="000000" w:themeColor="text1"/>
                <w:sz w:val="26"/>
                <w:szCs w:val="26"/>
              </w:rPr>
              <w:t>2.</w:t>
            </w:r>
          </w:p>
        </w:tc>
        <w:tc>
          <w:tcPr>
            <w:tcW w:w="3096" w:type="dxa"/>
          </w:tcPr>
          <w:p w:rsidR="00635001" w:rsidRDefault="001A7AEF">
            <w:pPr>
              <w:snapToGrid w:val="0"/>
              <w:spacing w:before="60" w:after="60"/>
              <w:jc w:val="both"/>
              <w:rPr>
                <w:b/>
                <w:color w:val="000000" w:themeColor="text1"/>
                <w:sz w:val="26"/>
                <w:szCs w:val="26"/>
              </w:rPr>
            </w:pPr>
            <w:r>
              <w:rPr>
                <w:b/>
                <w:i/>
                <w:color w:val="000000" w:themeColor="text1"/>
                <w:sz w:val="26"/>
                <w:szCs w:val="26"/>
              </w:rPr>
              <w:lastRenderedPageBreak/>
              <w:t>- Thuyết minh cho khoản 1 Điều 4 dự thảo:</w:t>
            </w:r>
            <w:r>
              <w:rPr>
                <w:color w:val="000000" w:themeColor="text1"/>
                <w:sz w:val="26"/>
                <w:szCs w:val="26"/>
              </w:rPr>
              <w:t xml:space="preserve"> </w:t>
            </w:r>
            <w:r>
              <w:rPr>
                <w:bCs/>
                <w:color w:val="000000" w:themeColor="text1"/>
                <w:sz w:val="26"/>
                <w:szCs w:val="26"/>
              </w:rPr>
              <w:t xml:space="preserve">Khoản 5 Điều 1 Thông tư số 01/2024/TT-BNV của Bộ Nội vụ đã được thay </w:t>
            </w:r>
            <w:r>
              <w:rPr>
                <w:bCs/>
                <w:color w:val="000000" w:themeColor="text1"/>
                <w:sz w:val="26"/>
                <w:szCs w:val="26"/>
              </w:rPr>
              <w:t>thế bằng khoản 5 Điều 2 Thông tư số 15/2025/TT-BNV của Bộ Nội vụ</w:t>
            </w:r>
          </w:p>
        </w:tc>
      </w:tr>
      <w:tr w:rsidR="00635001">
        <w:tc>
          <w:tcPr>
            <w:tcW w:w="3168" w:type="dxa"/>
            <w:vAlign w:val="center"/>
          </w:tcPr>
          <w:p w:rsidR="00635001" w:rsidRDefault="001A7AEF">
            <w:pPr>
              <w:spacing w:before="60" w:after="60"/>
              <w:jc w:val="both"/>
              <w:rPr>
                <w:b/>
                <w:color w:val="000000" w:themeColor="text1"/>
                <w:sz w:val="26"/>
                <w:szCs w:val="26"/>
              </w:rPr>
            </w:pPr>
            <w:r>
              <w:rPr>
                <w:b/>
                <w:color w:val="000000" w:themeColor="text1"/>
                <w:sz w:val="26"/>
                <w:szCs w:val="26"/>
                <w:lang w:val="vi-VN"/>
              </w:rPr>
              <w:lastRenderedPageBreak/>
              <w:t xml:space="preserve">Điều </w:t>
            </w:r>
            <w:r>
              <w:rPr>
                <w:b/>
                <w:color w:val="000000" w:themeColor="text1"/>
                <w:sz w:val="26"/>
                <w:szCs w:val="26"/>
              </w:rPr>
              <w:t>5</w:t>
            </w:r>
            <w:r>
              <w:rPr>
                <w:b/>
                <w:color w:val="000000" w:themeColor="text1"/>
                <w:sz w:val="26"/>
                <w:szCs w:val="26"/>
                <w:lang w:val="vi-VN"/>
              </w:rPr>
              <w:t>. Danh hiệu “Tập thể lao động tiên tiến”</w:t>
            </w:r>
          </w:p>
          <w:p w:rsidR="00635001" w:rsidRDefault="001A7AEF">
            <w:pPr>
              <w:spacing w:before="60" w:after="60"/>
              <w:jc w:val="both"/>
              <w:rPr>
                <w:color w:val="000000" w:themeColor="text1"/>
                <w:sz w:val="26"/>
                <w:szCs w:val="26"/>
                <w:lang w:val="vi-VN"/>
              </w:rPr>
            </w:pPr>
            <w:r>
              <w:rPr>
                <w:color w:val="000000" w:themeColor="text1"/>
                <w:sz w:val="26"/>
                <w:szCs w:val="26"/>
              </w:rPr>
              <w:t xml:space="preserve">1. </w:t>
            </w:r>
          </w:p>
          <w:p w:rsidR="00635001" w:rsidRDefault="001A7AEF">
            <w:pPr>
              <w:spacing w:before="60" w:after="60"/>
              <w:jc w:val="both"/>
              <w:rPr>
                <w:color w:val="000000" w:themeColor="text1"/>
                <w:sz w:val="26"/>
                <w:szCs w:val="26"/>
              </w:rPr>
            </w:pPr>
            <w:r>
              <w:rPr>
                <w:color w:val="000000" w:themeColor="text1"/>
                <w:sz w:val="26"/>
                <w:szCs w:val="26"/>
              </w:rPr>
              <w:t xml:space="preserve">2. Đối tượng </w:t>
            </w:r>
            <w:r>
              <w:rPr>
                <w:bCs/>
                <w:color w:val="000000" w:themeColor="text1"/>
                <w:sz w:val="26"/>
                <w:szCs w:val="26"/>
                <w:lang w:val="vi-VN"/>
              </w:rPr>
              <w:t>xét tặng</w:t>
            </w:r>
            <w:r>
              <w:rPr>
                <w:color w:val="000000" w:themeColor="text1"/>
                <w:sz w:val="26"/>
                <w:szCs w:val="26"/>
                <w:lang w:val="vi-VN"/>
              </w:rPr>
              <w:t xml:space="preserve"> danh hiệu “Tập thể lao động tiên tiến”</w:t>
            </w:r>
          </w:p>
          <w:p w:rsidR="00635001" w:rsidRDefault="001A7AEF">
            <w:pPr>
              <w:widowControl w:val="0"/>
              <w:spacing w:before="60" w:after="60"/>
              <w:jc w:val="both"/>
              <w:rPr>
                <w:color w:val="000000" w:themeColor="text1"/>
                <w:sz w:val="26"/>
                <w:szCs w:val="26"/>
                <w:lang w:val="de-DE"/>
              </w:rPr>
            </w:pPr>
            <w:r>
              <w:rPr>
                <w:bCs/>
                <w:color w:val="000000" w:themeColor="text1"/>
                <w:sz w:val="26"/>
                <w:szCs w:val="26"/>
              </w:rPr>
              <w:t xml:space="preserve">a) </w:t>
            </w:r>
          </w:p>
          <w:p w:rsidR="00635001" w:rsidRDefault="001A7AEF">
            <w:pPr>
              <w:shd w:val="clear" w:color="auto" w:fill="FFFFFF"/>
              <w:spacing w:before="60" w:after="60"/>
              <w:jc w:val="both"/>
              <w:rPr>
                <w:color w:val="000000" w:themeColor="text1"/>
                <w:sz w:val="26"/>
                <w:szCs w:val="26"/>
              </w:rPr>
            </w:pPr>
            <w:r>
              <w:rPr>
                <w:b/>
                <w:bCs/>
                <w:color w:val="000000" w:themeColor="text1"/>
                <w:sz w:val="26"/>
                <w:szCs w:val="26"/>
              </w:rPr>
              <w:t>b)</w:t>
            </w:r>
            <w:r>
              <w:rPr>
                <w:bCs/>
                <w:color w:val="000000" w:themeColor="text1"/>
                <w:sz w:val="26"/>
                <w:szCs w:val="26"/>
              </w:rPr>
              <w:t xml:space="preserve"> </w:t>
            </w:r>
            <w:r>
              <w:rPr>
                <w:b/>
                <w:color w:val="000000" w:themeColor="text1"/>
                <w:sz w:val="26"/>
                <w:szCs w:val="26"/>
                <w:lang w:val="de-DE"/>
              </w:rPr>
              <w:t>Các phòng, ban, đơn vị và tương đương thuộc cấp huyện</w:t>
            </w:r>
            <w:r>
              <w:rPr>
                <w:b/>
                <w:color w:val="000000" w:themeColor="text1"/>
                <w:sz w:val="26"/>
                <w:szCs w:val="26"/>
              </w:rPr>
              <w:t xml:space="preserve">. </w:t>
            </w:r>
          </w:p>
          <w:p w:rsidR="00635001" w:rsidRDefault="001A7AEF">
            <w:pPr>
              <w:widowControl w:val="0"/>
              <w:tabs>
                <w:tab w:val="left" w:pos="993"/>
              </w:tabs>
              <w:spacing w:before="60" w:after="60"/>
              <w:jc w:val="both"/>
              <w:rPr>
                <w:color w:val="000000" w:themeColor="text1"/>
                <w:sz w:val="26"/>
                <w:szCs w:val="26"/>
                <w:lang w:val="de-DE"/>
              </w:rPr>
            </w:pPr>
            <w:r>
              <w:rPr>
                <w:color w:val="000000" w:themeColor="text1"/>
                <w:sz w:val="26"/>
                <w:szCs w:val="26"/>
              </w:rPr>
              <w:t>c)</w:t>
            </w:r>
            <w:r>
              <w:rPr>
                <w:bCs/>
                <w:color w:val="000000" w:themeColor="text1"/>
                <w:sz w:val="26"/>
                <w:szCs w:val="26"/>
                <w:lang w:val="vi-VN"/>
              </w:rPr>
              <w:t xml:space="preserve"> </w:t>
            </w:r>
          </w:p>
          <w:p w:rsidR="00635001" w:rsidRDefault="001A7AEF">
            <w:pPr>
              <w:widowControl w:val="0"/>
              <w:tabs>
                <w:tab w:val="left" w:pos="993"/>
              </w:tabs>
              <w:spacing w:before="60" w:after="60"/>
              <w:jc w:val="both"/>
              <w:rPr>
                <w:bCs/>
                <w:color w:val="000000" w:themeColor="text1"/>
                <w:sz w:val="26"/>
                <w:szCs w:val="26"/>
              </w:rPr>
            </w:pPr>
            <w:r>
              <w:rPr>
                <w:bCs/>
                <w:color w:val="000000" w:themeColor="text1"/>
                <w:sz w:val="26"/>
                <w:szCs w:val="26"/>
                <w:lang w:val="vi-VN"/>
              </w:rPr>
              <w:t xml:space="preserve">d) </w:t>
            </w:r>
          </w:p>
        </w:tc>
        <w:tc>
          <w:tcPr>
            <w:tcW w:w="3024" w:type="dxa"/>
            <w:vAlign w:val="center"/>
          </w:tcPr>
          <w:p w:rsidR="00635001" w:rsidRDefault="001A7AEF">
            <w:pPr>
              <w:spacing w:before="60" w:after="60"/>
              <w:jc w:val="both"/>
              <w:rPr>
                <w:b/>
                <w:color w:val="000000" w:themeColor="text1"/>
                <w:sz w:val="26"/>
                <w:szCs w:val="26"/>
              </w:rPr>
            </w:pPr>
            <w:r>
              <w:rPr>
                <w:b/>
                <w:color w:val="000000" w:themeColor="text1"/>
                <w:sz w:val="26"/>
                <w:szCs w:val="26"/>
                <w:lang w:val="vi-VN"/>
              </w:rPr>
              <w:t xml:space="preserve">Điều </w:t>
            </w:r>
            <w:r>
              <w:rPr>
                <w:b/>
                <w:color w:val="000000" w:themeColor="text1"/>
                <w:sz w:val="26"/>
                <w:szCs w:val="26"/>
              </w:rPr>
              <w:t>5</w:t>
            </w:r>
            <w:r>
              <w:rPr>
                <w:b/>
                <w:color w:val="000000" w:themeColor="text1"/>
                <w:sz w:val="26"/>
                <w:szCs w:val="26"/>
                <w:lang w:val="vi-VN"/>
              </w:rPr>
              <w:t>.</w:t>
            </w:r>
            <w:r>
              <w:rPr>
                <w:b/>
                <w:color w:val="000000" w:themeColor="text1"/>
                <w:sz w:val="26"/>
                <w:szCs w:val="26"/>
                <w:lang w:val="vi-VN"/>
              </w:rPr>
              <w:t xml:space="preserve"> Danh hiệu “Tập thể lao động tiên tiến”</w:t>
            </w:r>
          </w:p>
          <w:p w:rsidR="00635001" w:rsidRDefault="001A7AEF">
            <w:pPr>
              <w:spacing w:before="60" w:after="60"/>
              <w:jc w:val="both"/>
              <w:rPr>
                <w:color w:val="000000" w:themeColor="text1"/>
                <w:sz w:val="26"/>
                <w:szCs w:val="26"/>
                <w:lang w:val="vi-VN"/>
              </w:rPr>
            </w:pPr>
            <w:r>
              <w:rPr>
                <w:color w:val="000000" w:themeColor="text1"/>
                <w:sz w:val="26"/>
                <w:szCs w:val="26"/>
              </w:rPr>
              <w:t xml:space="preserve">1. </w:t>
            </w:r>
          </w:p>
          <w:p w:rsidR="00635001" w:rsidRDefault="001A7AEF">
            <w:pPr>
              <w:spacing w:before="60" w:after="60"/>
              <w:jc w:val="both"/>
              <w:rPr>
                <w:color w:val="000000" w:themeColor="text1"/>
                <w:sz w:val="26"/>
                <w:szCs w:val="26"/>
              </w:rPr>
            </w:pPr>
            <w:r>
              <w:rPr>
                <w:color w:val="000000" w:themeColor="text1"/>
                <w:sz w:val="26"/>
                <w:szCs w:val="26"/>
              </w:rPr>
              <w:t xml:space="preserve">2. Đối tượng </w:t>
            </w:r>
            <w:r>
              <w:rPr>
                <w:bCs/>
                <w:color w:val="000000" w:themeColor="text1"/>
                <w:sz w:val="26"/>
                <w:szCs w:val="26"/>
                <w:lang w:val="vi-VN"/>
              </w:rPr>
              <w:t>xét tặng</w:t>
            </w:r>
            <w:r>
              <w:rPr>
                <w:color w:val="000000" w:themeColor="text1"/>
                <w:sz w:val="26"/>
                <w:szCs w:val="26"/>
                <w:lang w:val="vi-VN"/>
              </w:rPr>
              <w:t xml:space="preserve"> danh hiệu “Tập thể lao động tiên tiến”</w:t>
            </w:r>
          </w:p>
          <w:p w:rsidR="00635001" w:rsidRDefault="001A7AEF">
            <w:pPr>
              <w:widowControl w:val="0"/>
              <w:spacing w:before="60" w:after="60"/>
              <w:jc w:val="both"/>
              <w:rPr>
                <w:color w:val="000000" w:themeColor="text1"/>
                <w:sz w:val="26"/>
                <w:szCs w:val="26"/>
                <w:lang w:val="de-DE"/>
              </w:rPr>
            </w:pPr>
            <w:r>
              <w:rPr>
                <w:bCs/>
                <w:color w:val="000000" w:themeColor="text1"/>
                <w:sz w:val="26"/>
                <w:szCs w:val="26"/>
              </w:rPr>
              <w:t xml:space="preserve">a) </w:t>
            </w:r>
          </w:p>
          <w:p w:rsidR="00635001" w:rsidRDefault="001A7AEF">
            <w:pPr>
              <w:shd w:val="clear" w:color="auto" w:fill="FFFFFF"/>
              <w:spacing w:before="60" w:after="60"/>
              <w:jc w:val="both"/>
              <w:rPr>
                <w:b/>
                <w:color w:val="000000" w:themeColor="text1"/>
                <w:sz w:val="26"/>
                <w:szCs w:val="26"/>
                <w:lang w:val="de-DE"/>
              </w:rPr>
            </w:pPr>
            <w:r>
              <w:rPr>
                <w:b/>
                <w:color w:val="000000" w:themeColor="text1"/>
                <w:sz w:val="26"/>
                <w:szCs w:val="26"/>
                <w:lang w:val="de-DE"/>
              </w:rPr>
              <w:t>b) Các phòng, ban, đơn vị và tương đương thuộc cấp xã;</w:t>
            </w:r>
          </w:p>
          <w:p w:rsidR="00635001" w:rsidRDefault="001A7AEF">
            <w:pPr>
              <w:widowControl w:val="0"/>
              <w:tabs>
                <w:tab w:val="left" w:pos="993"/>
              </w:tabs>
              <w:spacing w:before="60" w:after="60"/>
              <w:jc w:val="both"/>
              <w:rPr>
                <w:color w:val="000000" w:themeColor="text1"/>
                <w:sz w:val="26"/>
                <w:szCs w:val="26"/>
                <w:lang w:val="de-DE"/>
              </w:rPr>
            </w:pPr>
            <w:r>
              <w:rPr>
                <w:color w:val="000000" w:themeColor="text1"/>
                <w:sz w:val="26"/>
                <w:szCs w:val="26"/>
              </w:rPr>
              <w:t>c)</w:t>
            </w:r>
            <w:r>
              <w:rPr>
                <w:bCs/>
                <w:color w:val="000000" w:themeColor="text1"/>
                <w:sz w:val="26"/>
                <w:szCs w:val="26"/>
                <w:lang w:val="vi-VN"/>
              </w:rPr>
              <w:t xml:space="preserve"> </w:t>
            </w:r>
          </w:p>
          <w:p w:rsidR="00635001" w:rsidRDefault="001A7AEF">
            <w:pPr>
              <w:snapToGrid w:val="0"/>
              <w:spacing w:before="60" w:after="60"/>
              <w:rPr>
                <w:b/>
                <w:color w:val="000000" w:themeColor="text1"/>
                <w:sz w:val="26"/>
                <w:szCs w:val="26"/>
              </w:rPr>
            </w:pPr>
            <w:r>
              <w:rPr>
                <w:bCs/>
                <w:color w:val="000000" w:themeColor="text1"/>
                <w:sz w:val="26"/>
                <w:szCs w:val="26"/>
                <w:lang w:val="vi-VN"/>
              </w:rPr>
              <w:t>d)</w:t>
            </w:r>
          </w:p>
        </w:tc>
        <w:tc>
          <w:tcPr>
            <w:tcW w:w="3096" w:type="dxa"/>
          </w:tcPr>
          <w:p w:rsidR="00635001" w:rsidRDefault="001A7AEF">
            <w:pPr>
              <w:snapToGrid w:val="0"/>
              <w:spacing w:before="60" w:after="60"/>
              <w:jc w:val="both"/>
              <w:rPr>
                <w:b/>
                <w:color w:val="000000" w:themeColor="text1"/>
                <w:sz w:val="26"/>
                <w:szCs w:val="26"/>
              </w:rPr>
            </w:pPr>
            <w:r>
              <w:rPr>
                <w:b/>
                <w:i/>
                <w:color w:val="000000" w:themeColor="text1"/>
                <w:sz w:val="26"/>
                <w:szCs w:val="26"/>
              </w:rPr>
              <w:t>- Thuyết minh cho điểm b khoản 2 Điều 5 dự thảo:</w:t>
            </w:r>
            <w:r>
              <w:rPr>
                <w:color w:val="000000" w:themeColor="text1"/>
                <w:sz w:val="26"/>
                <w:szCs w:val="26"/>
              </w:rPr>
              <w:t xml:space="preserve"> Luật Tổ chức chính quyền địa phương ngày 16/6/2025 quy định chính quyền địa phương chỉ còn 02 cấp tỉnh và xã. Điều 59 Nghị định   số 129/2025/NĐ-CP của Chính phủ quy định Chủ tịch UBND cấp xã quyết định tặng danh hiệu “Tập thể lao động tiên tiến”.   </w:t>
            </w:r>
          </w:p>
        </w:tc>
      </w:tr>
      <w:tr w:rsidR="00635001">
        <w:tc>
          <w:tcPr>
            <w:tcW w:w="3168" w:type="dxa"/>
          </w:tcPr>
          <w:p w:rsidR="00635001" w:rsidRDefault="001A7AEF">
            <w:pPr>
              <w:widowControl w:val="0"/>
              <w:spacing w:before="60" w:after="60"/>
              <w:jc w:val="both"/>
              <w:rPr>
                <w:b/>
                <w:iCs/>
                <w:color w:val="000000" w:themeColor="text1"/>
                <w:sz w:val="26"/>
                <w:szCs w:val="26"/>
              </w:rPr>
            </w:pPr>
            <w:r>
              <w:rPr>
                <w:b/>
                <w:iCs/>
                <w:color w:val="000000" w:themeColor="text1"/>
                <w:sz w:val="26"/>
                <w:szCs w:val="26"/>
                <w:lang w:val="vi-VN"/>
              </w:rPr>
              <w:t>Điề</w:t>
            </w:r>
            <w:r>
              <w:rPr>
                <w:b/>
                <w:iCs/>
                <w:color w:val="000000" w:themeColor="text1"/>
                <w:sz w:val="26"/>
                <w:szCs w:val="26"/>
                <w:lang w:val="vi-VN"/>
              </w:rPr>
              <w:t xml:space="preserve">u </w:t>
            </w:r>
            <w:r>
              <w:rPr>
                <w:b/>
                <w:iCs/>
                <w:color w:val="000000" w:themeColor="text1"/>
                <w:sz w:val="26"/>
                <w:szCs w:val="26"/>
              </w:rPr>
              <w:t>6</w:t>
            </w:r>
            <w:r>
              <w:rPr>
                <w:b/>
                <w:iCs/>
                <w:color w:val="000000" w:themeColor="text1"/>
                <w:sz w:val="26"/>
                <w:szCs w:val="26"/>
                <w:lang w:val="vi-VN"/>
              </w:rPr>
              <w:t>. Danh hiệu “Tập thể lao động xuất sắc”</w:t>
            </w:r>
          </w:p>
          <w:p w:rsidR="00635001" w:rsidRDefault="001A7AEF">
            <w:pPr>
              <w:spacing w:before="120" w:after="120"/>
              <w:jc w:val="both"/>
              <w:rPr>
                <w:sz w:val="26"/>
                <w:szCs w:val="26"/>
              </w:rPr>
            </w:pPr>
            <w:r>
              <w:rPr>
                <w:sz w:val="26"/>
                <w:szCs w:val="26"/>
              </w:rPr>
              <w:t xml:space="preserve">1. </w:t>
            </w:r>
          </w:p>
          <w:p w:rsidR="00635001" w:rsidRDefault="001A7AEF">
            <w:pPr>
              <w:widowControl w:val="0"/>
              <w:spacing w:before="120" w:after="120"/>
              <w:jc w:val="both"/>
              <w:rPr>
                <w:sz w:val="26"/>
                <w:szCs w:val="26"/>
                <w:lang w:val="vi-VN"/>
              </w:rPr>
            </w:pPr>
            <w:r>
              <w:rPr>
                <w:sz w:val="26"/>
                <w:szCs w:val="26"/>
              </w:rPr>
              <w:t>2. Đối tượng xét tặng danh hiệu “Tập thể Lao động xuất sắc”</w:t>
            </w:r>
            <w:r>
              <w:rPr>
                <w:sz w:val="26"/>
                <w:szCs w:val="26"/>
                <w:lang w:val="vi-VN"/>
              </w:rPr>
              <w:t xml:space="preserve"> </w:t>
            </w:r>
            <w:r>
              <w:rPr>
                <w:sz w:val="26"/>
                <w:szCs w:val="26"/>
              </w:rPr>
              <w:t xml:space="preserve"> </w:t>
            </w:r>
          </w:p>
          <w:p w:rsidR="00635001" w:rsidRDefault="001A7AEF">
            <w:pPr>
              <w:widowControl w:val="0"/>
              <w:spacing w:before="120"/>
              <w:jc w:val="both"/>
              <w:rPr>
                <w:sz w:val="26"/>
                <w:szCs w:val="26"/>
              </w:rPr>
            </w:pPr>
            <w:r>
              <w:rPr>
                <w:bCs/>
                <w:sz w:val="26"/>
                <w:szCs w:val="26"/>
              </w:rPr>
              <w:t xml:space="preserve">a) </w:t>
            </w:r>
          </w:p>
          <w:p w:rsidR="00635001" w:rsidRDefault="001A7AEF">
            <w:pPr>
              <w:widowControl w:val="0"/>
              <w:spacing w:before="60" w:after="60"/>
              <w:jc w:val="both"/>
              <w:rPr>
                <w:b/>
                <w:iCs/>
                <w:color w:val="000000" w:themeColor="text1"/>
                <w:sz w:val="26"/>
                <w:szCs w:val="26"/>
              </w:rPr>
            </w:pPr>
            <w:r>
              <w:rPr>
                <w:sz w:val="26"/>
                <w:szCs w:val="26"/>
              </w:rPr>
              <w:t xml:space="preserve">b) Các </w:t>
            </w:r>
            <w:r>
              <w:rPr>
                <w:sz w:val="26"/>
                <w:szCs w:val="26"/>
                <w:lang w:val="vi-VN"/>
              </w:rPr>
              <w:t xml:space="preserve">cơ quan Đảng; các </w:t>
            </w:r>
            <w:r>
              <w:rPr>
                <w:sz w:val="26"/>
                <w:szCs w:val="26"/>
              </w:rPr>
              <w:t xml:space="preserve">sở, ban, ngành, </w:t>
            </w:r>
            <w:r>
              <w:rPr>
                <w:sz w:val="26"/>
                <w:szCs w:val="26"/>
                <w:lang w:val="vi-VN"/>
              </w:rPr>
              <w:t xml:space="preserve">Ủy ban MTTQ, </w:t>
            </w:r>
            <w:r>
              <w:rPr>
                <w:sz w:val="26"/>
                <w:szCs w:val="26"/>
              </w:rPr>
              <w:t xml:space="preserve">đoàn thể cấp tỉnh, </w:t>
            </w:r>
            <w:r>
              <w:rPr>
                <w:sz w:val="26"/>
                <w:szCs w:val="26"/>
                <w:lang w:val="vi-VN"/>
              </w:rPr>
              <w:t xml:space="preserve">các đơn vị sự nghiệp trực thuộc </w:t>
            </w:r>
            <w:r>
              <w:rPr>
                <w:sz w:val="26"/>
                <w:szCs w:val="26"/>
              </w:rPr>
              <w:t xml:space="preserve">Tỉnh ủy, </w:t>
            </w:r>
            <w:r>
              <w:rPr>
                <w:sz w:val="26"/>
                <w:szCs w:val="26"/>
                <w:lang w:val="vi-VN"/>
              </w:rPr>
              <w:t>Ủy ban nhân dân tỉnh</w:t>
            </w:r>
            <w:r>
              <w:rPr>
                <w:sz w:val="26"/>
                <w:szCs w:val="26"/>
              </w:rPr>
              <w:t>.</w:t>
            </w:r>
          </w:p>
        </w:tc>
        <w:tc>
          <w:tcPr>
            <w:tcW w:w="3024" w:type="dxa"/>
            <w:vAlign w:val="center"/>
          </w:tcPr>
          <w:p w:rsidR="00635001" w:rsidRDefault="001A7AEF">
            <w:pPr>
              <w:spacing w:before="120" w:after="120"/>
              <w:jc w:val="both"/>
              <w:rPr>
                <w:color w:val="000000" w:themeColor="text1"/>
                <w:sz w:val="26"/>
                <w:szCs w:val="26"/>
              </w:rPr>
            </w:pPr>
            <w:r>
              <w:rPr>
                <w:b/>
                <w:iCs/>
                <w:color w:val="000000" w:themeColor="text1"/>
                <w:sz w:val="26"/>
                <w:szCs w:val="26"/>
                <w:lang w:val="vi-VN"/>
              </w:rPr>
              <w:t xml:space="preserve">Điều </w:t>
            </w:r>
            <w:r>
              <w:rPr>
                <w:b/>
                <w:iCs/>
                <w:color w:val="000000" w:themeColor="text1"/>
                <w:sz w:val="26"/>
                <w:szCs w:val="26"/>
              </w:rPr>
              <w:t>6</w:t>
            </w:r>
            <w:r>
              <w:rPr>
                <w:b/>
                <w:iCs/>
                <w:color w:val="000000" w:themeColor="text1"/>
                <w:sz w:val="26"/>
                <w:szCs w:val="26"/>
                <w:lang w:val="vi-VN"/>
              </w:rPr>
              <w:t>. Danh hiệu “Tập thể lao động xuất sắc”</w:t>
            </w:r>
            <w:r>
              <w:rPr>
                <w:color w:val="000000" w:themeColor="text1"/>
                <w:sz w:val="26"/>
                <w:szCs w:val="26"/>
              </w:rPr>
              <w:t xml:space="preserve"> </w:t>
            </w:r>
          </w:p>
          <w:p w:rsidR="00635001" w:rsidRDefault="001A7AEF">
            <w:pPr>
              <w:spacing w:before="120" w:after="120"/>
              <w:jc w:val="both"/>
              <w:rPr>
                <w:color w:val="000000" w:themeColor="text1"/>
                <w:sz w:val="26"/>
                <w:szCs w:val="26"/>
              </w:rPr>
            </w:pPr>
            <w:r>
              <w:rPr>
                <w:color w:val="000000" w:themeColor="text1"/>
                <w:sz w:val="26"/>
                <w:szCs w:val="26"/>
              </w:rPr>
              <w:t xml:space="preserve">1. </w:t>
            </w:r>
          </w:p>
          <w:p w:rsidR="00635001" w:rsidRDefault="001A7AEF">
            <w:pPr>
              <w:widowControl w:val="0"/>
              <w:spacing w:before="120" w:after="120"/>
              <w:jc w:val="both"/>
              <w:rPr>
                <w:color w:val="000000" w:themeColor="text1"/>
                <w:sz w:val="26"/>
                <w:szCs w:val="26"/>
                <w:lang w:val="vi-VN"/>
              </w:rPr>
            </w:pPr>
            <w:r>
              <w:rPr>
                <w:color w:val="000000" w:themeColor="text1"/>
                <w:sz w:val="26"/>
                <w:szCs w:val="26"/>
              </w:rPr>
              <w:t>2. Đối tượng xét tặng danh hiệu “Tập thể Lao động xuất sắc”</w:t>
            </w:r>
            <w:r>
              <w:rPr>
                <w:color w:val="000000" w:themeColor="text1"/>
                <w:sz w:val="26"/>
                <w:szCs w:val="26"/>
                <w:lang w:val="vi-VN"/>
              </w:rPr>
              <w:t xml:space="preserve"> </w:t>
            </w:r>
            <w:r>
              <w:rPr>
                <w:color w:val="000000" w:themeColor="text1"/>
                <w:sz w:val="26"/>
                <w:szCs w:val="26"/>
              </w:rPr>
              <w:t xml:space="preserve"> </w:t>
            </w:r>
          </w:p>
          <w:p w:rsidR="00635001" w:rsidRDefault="001A7AEF">
            <w:pPr>
              <w:widowControl w:val="0"/>
              <w:spacing w:before="120"/>
              <w:jc w:val="both"/>
              <w:rPr>
                <w:color w:val="000000" w:themeColor="text1"/>
                <w:sz w:val="26"/>
                <w:szCs w:val="26"/>
              </w:rPr>
            </w:pPr>
            <w:r>
              <w:rPr>
                <w:bCs/>
                <w:color w:val="000000" w:themeColor="text1"/>
                <w:sz w:val="26"/>
                <w:szCs w:val="26"/>
              </w:rPr>
              <w:t xml:space="preserve">a) </w:t>
            </w:r>
          </w:p>
          <w:p w:rsidR="00635001" w:rsidRDefault="001A7AEF">
            <w:pPr>
              <w:widowControl w:val="0"/>
              <w:spacing w:before="120"/>
              <w:jc w:val="both"/>
              <w:rPr>
                <w:sz w:val="26"/>
                <w:szCs w:val="26"/>
              </w:rPr>
            </w:pPr>
            <w:r>
              <w:rPr>
                <w:color w:val="000000" w:themeColor="text1"/>
                <w:sz w:val="26"/>
                <w:szCs w:val="26"/>
              </w:rPr>
              <w:t xml:space="preserve">b) Các </w:t>
            </w:r>
            <w:r>
              <w:rPr>
                <w:color w:val="000000" w:themeColor="text1"/>
                <w:sz w:val="26"/>
                <w:szCs w:val="26"/>
                <w:lang w:val="vi-VN"/>
              </w:rPr>
              <w:t xml:space="preserve">cơ quan Đảng; các </w:t>
            </w:r>
            <w:r>
              <w:rPr>
                <w:color w:val="000000" w:themeColor="text1"/>
                <w:sz w:val="26"/>
                <w:szCs w:val="26"/>
              </w:rPr>
              <w:t xml:space="preserve">sở, ban, ngành, </w:t>
            </w:r>
            <w:r>
              <w:rPr>
                <w:color w:val="000000" w:themeColor="text1"/>
                <w:sz w:val="26"/>
                <w:szCs w:val="26"/>
                <w:lang w:val="vi-VN"/>
              </w:rPr>
              <w:t xml:space="preserve">Ủy ban MTTQ, </w:t>
            </w:r>
            <w:r>
              <w:rPr>
                <w:color w:val="000000" w:themeColor="text1"/>
                <w:sz w:val="26"/>
                <w:szCs w:val="26"/>
              </w:rPr>
              <w:t xml:space="preserve">đoàn thể cấp tỉnh, </w:t>
            </w:r>
            <w:r>
              <w:rPr>
                <w:color w:val="000000" w:themeColor="text1"/>
                <w:sz w:val="26"/>
                <w:szCs w:val="26"/>
                <w:lang w:val="vi-VN"/>
              </w:rPr>
              <w:t xml:space="preserve">các đơn vị sự nghiệp trực thuộc </w:t>
            </w:r>
            <w:r>
              <w:rPr>
                <w:color w:val="000000" w:themeColor="text1"/>
                <w:sz w:val="26"/>
                <w:szCs w:val="26"/>
              </w:rPr>
              <w:t xml:space="preserve">Tỉnh ủy, </w:t>
            </w:r>
            <w:r>
              <w:rPr>
                <w:color w:val="000000" w:themeColor="text1"/>
                <w:sz w:val="26"/>
                <w:szCs w:val="26"/>
                <w:lang w:val="vi-VN"/>
              </w:rPr>
              <w:t>Ủy ban nhân dân tỉnh</w:t>
            </w:r>
            <w:r>
              <w:rPr>
                <w:color w:val="000000" w:themeColor="text1"/>
                <w:sz w:val="26"/>
                <w:szCs w:val="26"/>
              </w:rPr>
              <w:t xml:space="preserve">; </w:t>
            </w:r>
            <w:r>
              <w:rPr>
                <w:b/>
                <w:color w:val="000000" w:themeColor="text1"/>
                <w:sz w:val="26"/>
                <w:szCs w:val="26"/>
              </w:rPr>
              <w:t xml:space="preserve">Ủy ban </w:t>
            </w:r>
            <w:r>
              <w:rPr>
                <w:b/>
                <w:color w:val="000000" w:themeColor="text1"/>
                <w:sz w:val="26"/>
                <w:szCs w:val="26"/>
              </w:rPr>
              <w:t>nhân dân xã, phường.</w:t>
            </w:r>
          </w:p>
        </w:tc>
        <w:tc>
          <w:tcPr>
            <w:tcW w:w="3096" w:type="dxa"/>
            <w:vAlign w:val="center"/>
          </w:tcPr>
          <w:p w:rsidR="00635001" w:rsidRDefault="001A7AEF">
            <w:pPr>
              <w:widowControl w:val="0"/>
              <w:spacing w:before="120" w:after="120"/>
              <w:jc w:val="both"/>
              <w:rPr>
                <w:sz w:val="26"/>
                <w:szCs w:val="26"/>
                <w:lang w:val="vi-VN"/>
              </w:rPr>
            </w:pPr>
            <w:r>
              <w:rPr>
                <w:b/>
                <w:i/>
                <w:color w:val="000000" w:themeColor="text1"/>
                <w:sz w:val="26"/>
                <w:szCs w:val="26"/>
              </w:rPr>
              <w:t xml:space="preserve">- Thuyết minh cho điểm b khoản 2 Điều 6 dự thảo: </w:t>
            </w:r>
            <w:r>
              <w:rPr>
                <w:color w:val="000000" w:themeColor="text1"/>
                <w:sz w:val="26"/>
                <w:szCs w:val="26"/>
              </w:rPr>
              <w:t xml:space="preserve">Bổ sung đối tượng </w:t>
            </w:r>
            <w:r>
              <w:rPr>
                <w:b/>
                <w:sz w:val="26"/>
                <w:szCs w:val="26"/>
              </w:rPr>
              <w:t xml:space="preserve">Ủy ban nhân dân xã, phường </w:t>
            </w:r>
            <w:r>
              <w:rPr>
                <w:sz w:val="26"/>
                <w:szCs w:val="26"/>
              </w:rPr>
              <w:t>trong</w:t>
            </w:r>
            <w:r>
              <w:rPr>
                <w:b/>
                <w:sz w:val="26"/>
                <w:szCs w:val="26"/>
              </w:rPr>
              <w:t xml:space="preserve"> </w:t>
            </w:r>
            <w:r>
              <w:rPr>
                <w:sz w:val="26"/>
                <w:szCs w:val="26"/>
              </w:rPr>
              <w:t>xét tặng danh hiệu “Tập thể Lao động xuất sắc”</w:t>
            </w:r>
            <w:r>
              <w:rPr>
                <w:sz w:val="26"/>
                <w:szCs w:val="26"/>
                <w:lang w:val="vi-VN"/>
              </w:rPr>
              <w:t xml:space="preserve"> </w:t>
            </w:r>
            <w:r>
              <w:rPr>
                <w:sz w:val="26"/>
                <w:szCs w:val="26"/>
              </w:rPr>
              <w:t xml:space="preserve">để phù hợp với tình hình thực tiễn chính quyền địa phương 2 cấp hiện nay.  </w:t>
            </w:r>
          </w:p>
          <w:p w:rsidR="00635001" w:rsidRDefault="00635001">
            <w:pPr>
              <w:snapToGrid w:val="0"/>
              <w:spacing w:before="60" w:after="60"/>
              <w:rPr>
                <w:color w:val="000000" w:themeColor="text1"/>
                <w:sz w:val="26"/>
                <w:szCs w:val="26"/>
              </w:rPr>
            </w:pPr>
          </w:p>
        </w:tc>
      </w:tr>
      <w:tr w:rsidR="00635001">
        <w:tc>
          <w:tcPr>
            <w:tcW w:w="3168" w:type="dxa"/>
            <w:vAlign w:val="center"/>
          </w:tcPr>
          <w:p w:rsidR="00635001" w:rsidRDefault="001A7AEF">
            <w:pPr>
              <w:spacing w:before="60" w:after="60"/>
              <w:jc w:val="both"/>
              <w:rPr>
                <w:color w:val="000000" w:themeColor="text1"/>
                <w:sz w:val="26"/>
                <w:szCs w:val="26"/>
              </w:rPr>
            </w:pPr>
            <w:r>
              <w:rPr>
                <w:b/>
                <w:color w:val="000000" w:themeColor="text1"/>
                <w:sz w:val="26"/>
                <w:szCs w:val="26"/>
                <w:lang w:val="vi-VN"/>
              </w:rPr>
              <w:t xml:space="preserve">Điều </w:t>
            </w:r>
            <w:r>
              <w:rPr>
                <w:b/>
                <w:color w:val="000000" w:themeColor="text1"/>
                <w:sz w:val="26"/>
                <w:szCs w:val="26"/>
              </w:rPr>
              <w:t>7</w:t>
            </w:r>
            <w:r>
              <w:rPr>
                <w:b/>
                <w:color w:val="000000" w:themeColor="text1"/>
                <w:sz w:val="26"/>
                <w:szCs w:val="26"/>
                <w:lang w:val="vi-VN"/>
              </w:rPr>
              <w:t xml:space="preserve">. </w:t>
            </w:r>
            <w:r>
              <w:rPr>
                <w:b/>
                <w:color w:val="000000" w:themeColor="text1"/>
                <w:sz w:val="26"/>
                <w:szCs w:val="26"/>
                <w:lang w:val="vi-VN"/>
              </w:rPr>
              <w:t>Danh hiệu “Cờ thi đua của Ủy ban nhân dân tỉnh”</w:t>
            </w:r>
          </w:p>
          <w:p w:rsidR="00635001" w:rsidRDefault="001A7AEF">
            <w:pPr>
              <w:spacing w:before="60" w:after="60"/>
              <w:jc w:val="both"/>
              <w:rPr>
                <w:color w:val="000000" w:themeColor="text1"/>
                <w:sz w:val="26"/>
                <w:szCs w:val="26"/>
              </w:rPr>
            </w:pPr>
            <w:r>
              <w:rPr>
                <w:color w:val="000000" w:themeColor="text1"/>
                <w:sz w:val="26"/>
                <w:szCs w:val="26"/>
              </w:rPr>
              <w:lastRenderedPageBreak/>
              <w:t xml:space="preserve">1. Danh hiệu </w:t>
            </w:r>
            <w:r>
              <w:rPr>
                <w:color w:val="000000" w:themeColor="text1"/>
                <w:sz w:val="26"/>
                <w:szCs w:val="26"/>
                <w:lang w:val="vi-VN"/>
              </w:rPr>
              <w:t>“</w:t>
            </w:r>
            <w:r>
              <w:rPr>
                <w:color w:val="000000" w:themeColor="text1"/>
                <w:sz w:val="26"/>
                <w:szCs w:val="26"/>
              </w:rPr>
              <w:t>Cờ thi đua của Ủy ban nhân dân tỉnh</w:t>
            </w:r>
            <w:r>
              <w:rPr>
                <w:color w:val="000000" w:themeColor="text1"/>
                <w:sz w:val="26"/>
                <w:szCs w:val="26"/>
                <w:lang w:val="vi-VN"/>
              </w:rPr>
              <w:t>”</w:t>
            </w:r>
            <w:r>
              <w:rPr>
                <w:color w:val="000000" w:themeColor="text1"/>
                <w:sz w:val="26"/>
                <w:szCs w:val="26"/>
              </w:rPr>
              <w:t xml:space="preserve"> được xét tặng h</w:t>
            </w:r>
            <w:r>
              <w:rPr>
                <w:color w:val="000000" w:themeColor="text1"/>
                <w:sz w:val="26"/>
                <w:szCs w:val="26"/>
                <w:lang w:val="vi-VN"/>
              </w:rPr>
              <w:t>ằ</w:t>
            </w:r>
            <w:r>
              <w:rPr>
                <w:color w:val="000000" w:themeColor="text1"/>
                <w:sz w:val="26"/>
                <w:szCs w:val="26"/>
              </w:rPr>
              <w:t>ng năm cho tập thể đạt tiêu chuẩn quy định tại khoản 1 Điều 26 Luật Thi đua, khen thưởng</w:t>
            </w:r>
            <w:r>
              <w:rPr>
                <w:color w:val="000000" w:themeColor="text1"/>
                <w:sz w:val="26"/>
                <w:szCs w:val="26"/>
                <w:lang w:val="vi-VN"/>
              </w:rPr>
              <w:t>;</w:t>
            </w:r>
            <w:r>
              <w:rPr>
                <w:color w:val="000000" w:themeColor="text1"/>
                <w:sz w:val="26"/>
                <w:szCs w:val="26"/>
              </w:rPr>
              <w:t xml:space="preserve"> </w:t>
            </w:r>
            <w:r>
              <w:rPr>
                <w:b/>
                <w:color w:val="000000" w:themeColor="text1"/>
                <w:sz w:val="26"/>
                <w:szCs w:val="26"/>
              </w:rPr>
              <w:t xml:space="preserve">khoản 2 Điều 5 Thông tư số </w:t>
            </w:r>
            <w:r>
              <w:rPr>
                <w:b/>
                <w:color w:val="000000" w:themeColor="text1"/>
                <w:sz w:val="26"/>
                <w:szCs w:val="26"/>
                <w:lang w:val="vi-VN"/>
              </w:rPr>
              <w:t>0</w:t>
            </w:r>
            <w:r>
              <w:rPr>
                <w:b/>
                <w:color w:val="000000" w:themeColor="text1"/>
                <w:sz w:val="26"/>
                <w:szCs w:val="26"/>
              </w:rPr>
              <w:t>1/2024/TT-BNV ngày 24/0</w:t>
            </w:r>
            <w:r>
              <w:rPr>
                <w:b/>
                <w:color w:val="000000" w:themeColor="text1"/>
                <w:sz w:val="26"/>
                <w:szCs w:val="26"/>
              </w:rPr>
              <w:t xml:space="preserve">2/2024 của </w:t>
            </w:r>
            <w:r>
              <w:rPr>
                <w:b/>
                <w:color w:val="000000" w:themeColor="text1"/>
                <w:sz w:val="26"/>
                <w:szCs w:val="26"/>
                <w:lang w:val="vi-VN"/>
              </w:rPr>
              <w:t>Bộ trưởng</w:t>
            </w:r>
            <w:r>
              <w:rPr>
                <w:b/>
                <w:color w:val="000000" w:themeColor="text1"/>
                <w:sz w:val="26"/>
                <w:szCs w:val="26"/>
              </w:rPr>
              <w:t xml:space="preserve"> Bộ Nội vụ</w:t>
            </w:r>
            <w:r>
              <w:rPr>
                <w:color w:val="000000" w:themeColor="text1"/>
                <w:sz w:val="26"/>
                <w:szCs w:val="26"/>
              </w:rPr>
              <w:t xml:space="preserve"> và đạt các tiêu chuẩn sau: </w:t>
            </w:r>
          </w:p>
          <w:p w:rsidR="00635001" w:rsidRDefault="001A7AEF">
            <w:pPr>
              <w:spacing w:before="120" w:after="120"/>
              <w:jc w:val="both"/>
              <w:rPr>
                <w:sz w:val="26"/>
                <w:szCs w:val="26"/>
              </w:rPr>
            </w:pPr>
            <w:r>
              <w:rPr>
                <w:sz w:val="26"/>
                <w:szCs w:val="26"/>
              </w:rPr>
              <w:t xml:space="preserve">a) </w:t>
            </w:r>
            <w:r>
              <w:rPr>
                <w:sz w:val="26"/>
                <w:szCs w:val="26"/>
                <w:lang w:val="vi-VN"/>
              </w:rPr>
              <w:t>Đ</w:t>
            </w:r>
            <w:r>
              <w:rPr>
                <w:sz w:val="26"/>
                <w:szCs w:val="26"/>
              </w:rPr>
              <w:t xml:space="preserve">ược cấp có thẩm quyền xếp loại hoàn thành xuất sắc nhiệm vụ; </w:t>
            </w:r>
            <w:r>
              <w:rPr>
                <w:sz w:val="26"/>
                <w:szCs w:val="26"/>
                <w:lang w:val="vi-VN"/>
              </w:rPr>
              <w:t xml:space="preserve">có nhân tố mới, mô hình mới để các đơn vị, địa phương </w:t>
            </w:r>
            <w:r>
              <w:rPr>
                <w:sz w:val="26"/>
                <w:szCs w:val="26"/>
              </w:rPr>
              <w:t>khác</w:t>
            </w:r>
            <w:r>
              <w:rPr>
                <w:sz w:val="26"/>
                <w:szCs w:val="26"/>
                <w:lang w:val="vi-VN"/>
              </w:rPr>
              <w:t xml:space="preserve"> học tập</w:t>
            </w:r>
            <w:r>
              <w:rPr>
                <w:sz w:val="26"/>
                <w:szCs w:val="26"/>
              </w:rPr>
              <w:t>;</w:t>
            </w:r>
          </w:p>
          <w:p w:rsidR="00635001" w:rsidRDefault="001A7AEF">
            <w:pPr>
              <w:spacing w:before="60" w:after="60"/>
              <w:jc w:val="both"/>
              <w:rPr>
                <w:b/>
                <w:i/>
                <w:color w:val="000000" w:themeColor="text1"/>
                <w:sz w:val="26"/>
                <w:szCs w:val="26"/>
                <w:lang w:val="vi-VN"/>
              </w:rPr>
            </w:pPr>
            <w:r>
              <w:rPr>
                <w:color w:val="000000" w:themeColor="text1"/>
                <w:sz w:val="26"/>
                <w:szCs w:val="26"/>
              </w:rPr>
              <w:t xml:space="preserve">b) </w:t>
            </w:r>
          </w:p>
          <w:p w:rsidR="00635001" w:rsidRDefault="001A7AEF">
            <w:pPr>
              <w:widowControl w:val="0"/>
              <w:spacing w:before="60" w:after="60"/>
              <w:jc w:val="both"/>
              <w:rPr>
                <w:color w:val="000000" w:themeColor="text1"/>
                <w:sz w:val="26"/>
                <w:szCs w:val="26"/>
              </w:rPr>
            </w:pPr>
            <w:r>
              <w:rPr>
                <w:bCs/>
                <w:color w:val="000000" w:themeColor="text1"/>
                <w:kern w:val="2"/>
                <w:sz w:val="26"/>
                <w:szCs w:val="26"/>
              </w:rPr>
              <w:t>2</w:t>
            </w:r>
            <w:r>
              <w:rPr>
                <w:bCs/>
                <w:color w:val="000000" w:themeColor="text1"/>
                <w:kern w:val="2"/>
                <w:sz w:val="26"/>
                <w:szCs w:val="26"/>
                <w:lang w:val="vi-VN"/>
              </w:rPr>
              <w:t xml:space="preserve">. </w:t>
            </w:r>
          </w:p>
          <w:p w:rsidR="00635001" w:rsidRDefault="001A7AEF">
            <w:pPr>
              <w:shd w:val="clear" w:color="auto" w:fill="FFFFFF"/>
              <w:spacing w:before="60" w:after="60"/>
              <w:jc w:val="both"/>
              <w:rPr>
                <w:color w:val="000000" w:themeColor="text1"/>
                <w:sz w:val="26"/>
                <w:szCs w:val="26"/>
              </w:rPr>
            </w:pPr>
            <w:r>
              <w:rPr>
                <w:color w:val="000000" w:themeColor="text1"/>
                <w:sz w:val="26"/>
                <w:szCs w:val="26"/>
              </w:rPr>
              <w:t xml:space="preserve">3. </w:t>
            </w:r>
          </w:p>
        </w:tc>
        <w:tc>
          <w:tcPr>
            <w:tcW w:w="3024" w:type="dxa"/>
          </w:tcPr>
          <w:p w:rsidR="00635001" w:rsidRDefault="001A7AEF">
            <w:pPr>
              <w:spacing w:before="60" w:after="60"/>
              <w:jc w:val="both"/>
              <w:rPr>
                <w:color w:val="000000" w:themeColor="text1"/>
                <w:sz w:val="26"/>
                <w:szCs w:val="26"/>
              </w:rPr>
            </w:pPr>
            <w:r>
              <w:rPr>
                <w:b/>
                <w:color w:val="000000" w:themeColor="text1"/>
                <w:sz w:val="26"/>
                <w:szCs w:val="26"/>
                <w:lang w:val="vi-VN"/>
              </w:rPr>
              <w:lastRenderedPageBreak/>
              <w:t xml:space="preserve">Điều </w:t>
            </w:r>
            <w:r>
              <w:rPr>
                <w:b/>
                <w:color w:val="000000" w:themeColor="text1"/>
                <w:sz w:val="26"/>
                <w:szCs w:val="26"/>
              </w:rPr>
              <w:t>7</w:t>
            </w:r>
            <w:r>
              <w:rPr>
                <w:b/>
                <w:color w:val="000000" w:themeColor="text1"/>
                <w:sz w:val="26"/>
                <w:szCs w:val="26"/>
                <w:lang w:val="vi-VN"/>
              </w:rPr>
              <w:t xml:space="preserve">. Danh hiệu “Cờ thi đua của Ủy ban nhân dân </w:t>
            </w:r>
            <w:r>
              <w:rPr>
                <w:b/>
                <w:color w:val="000000" w:themeColor="text1"/>
                <w:sz w:val="26"/>
                <w:szCs w:val="26"/>
                <w:lang w:val="vi-VN"/>
              </w:rPr>
              <w:t>tỉnh”</w:t>
            </w:r>
          </w:p>
          <w:p w:rsidR="00635001" w:rsidRDefault="001A7AEF">
            <w:pPr>
              <w:spacing w:before="60" w:after="60"/>
              <w:jc w:val="both"/>
              <w:rPr>
                <w:color w:val="000000" w:themeColor="text1"/>
                <w:sz w:val="26"/>
                <w:szCs w:val="26"/>
              </w:rPr>
            </w:pPr>
            <w:r>
              <w:rPr>
                <w:color w:val="000000" w:themeColor="text1"/>
                <w:sz w:val="26"/>
                <w:szCs w:val="26"/>
              </w:rPr>
              <w:lastRenderedPageBreak/>
              <w:t xml:space="preserve">1. Danh hiệu </w:t>
            </w:r>
            <w:r>
              <w:rPr>
                <w:color w:val="000000" w:themeColor="text1"/>
                <w:sz w:val="26"/>
                <w:szCs w:val="26"/>
                <w:lang w:val="vi-VN"/>
              </w:rPr>
              <w:t>“</w:t>
            </w:r>
            <w:r>
              <w:rPr>
                <w:color w:val="000000" w:themeColor="text1"/>
                <w:sz w:val="26"/>
                <w:szCs w:val="26"/>
              </w:rPr>
              <w:t>Cờ thi đua của Ủy ban nhân dân tỉnh</w:t>
            </w:r>
            <w:r>
              <w:rPr>
                <w:color w:val="000000" w:themeColor="text1"/>
                <w:sz w:val="26"/>
                <w:szCs w:val="26"/>
                <w:lang w:val="vi-VN"/>
              </w:rPr>
              <w:t>”</w:t>
            </w:r>
            <w:r>
              <w:rPr>
                <w:color w:val="000000" w:themeColor="text1"/>
                <w:sz w:val="26"/>
                <w:szCs w:val="26"/>
              </w:rPr>
              <w:t xml:space="preserve"> được xét tặng h</w:t>
            </w:r>
            <w:r>
              <w:rPr>
                <w:color w:val="000000" w:themeColor="text1"/>
                <w:sz w:val="26"/>
                <w:szCs w:val="26"/>
                <w:lang w:val="vi-VN"/>
              </w:rPr>
              <w:t>ằ</w:t>
            </w:r>
            <w:r>
              <w:rPr>
                <w:color w:val="000000" w:themeColor="text1"/>
                <w:sz w:val="26"/>
                <w:szCs w:val="26"/>
              </w:rPr>
              <w:t>ng năm cho tập thể đạt tiêu chuẩn quy định tại khoản 1 Điều 26 Luật Thi đua, khen thưởng</w:t>
            </w:r>
            <w:r>
              <w:rPr>
                <w:color w:val="000000" w:themeColor="text1"/>
                <w:sz w:val="26"/>
                <w:szCs w:val="26"/>
                <w:lang w:val="vi-VN"/>
              </w:rPr>
              <w:t>;</w:t>
            </w:r>
            <w:r>
              <w:rPr>
                <w:color w:val="000000" w:themeColor="text1"/>
                <w:sz w:val="26"/>
                <w:szCs w:val="26"/>
              </w:rPr>
              <w:t xml:space="preserve"> </w:t>
            </w:r>
            <w:r>
              <w:rPr>
                <w:b/>
                <w:color w:val="000000" w:themeColor="text1"/>
                <w:sz w:val="26"/>
                <w:szCs w:val="26"/>
              </w:rPr>
              <w:t>Điều 6 Thông tư số 15/2025/TT-BNV ngày 04 tháng 8 năm 2025 của Nội vụ</w:t>
            </w:r>
            <w:r>
              <w:rPr>
                <w:color w:val="000000" w:themeColor="text1"/>
                <w:sz w:val="26"/>
                <w:szCs w:val="26"/>
              </w:rPr>
              <w:t xml:space="preserve"> và đạt các tiêu chuẩn s</w:t>
            </w:r>
            <w:r>
              <w:rPr>
                <w:color w:val="000000" w:themeColor="text1"/>
                <w:sz w:val="26"/>
                <w:szCs w:val="26"/>
              </w:rPr>
              <w:t xml:space="preserve">au: </w:t>
            </w:r>
          </w:p>
          <w:p w:rsidR="00635001" w:rsidRDefault="001A7AEF">
            <w:pPr>
              <w:spacing w:before="120" w:after="120"/>
              <w:jc w:val="both"/>
              <w:rPr>
                <w:sz w:val="26"/>
                <w:szCs w:val="26"/>
              </w:rPr>
            </w:pPr>
            <w:r>
              <w:rPr>
                <w:sz w:val="26"/>
                <w:szCs w:val="26"/>
              </w:rPr>
              <w:t xml:space="preserve">a) </w:t>
            </w:r>
            <w:r>
              <w:rPr>
                <w:sz w:val="26"/>
                <w:szCs w:val="26"/>
                <w:lang w:val="vi-VN"/>
              </w:rPr>
              <w:t>Đ</w:t>
            </w:r>
            <w:r>
              <w:rPr>
                <w:sz w:val="26"/>
                <w:szCs w:val="26"/>
              </w:rPr>
              <w:t>ược cấp có thẩm quyền xếp loại hoàn thành xuất sắc nhiệm vụ;</w:t>
            </w:r>
          </w:p>
          <w:p w:rsidR="00635001" w:rsidRDefault="001A7AEF">
            <w:pPr>
              <w:spacing w:before="60" w:after="60"/>
              <w:jc w:val="both"/>
              <w:rPr>
                <w:b/>
                <w:i/>
                <w:color w:val="000000" w:themeColor="text1"/>
                <w:sz w:val="26"/>
                <w:szCs w:val="26"/>
                <w:lang w:val="vi-VN"/>
              </w:rPr>
            </w:pPr>
            <w:r>
              <w:rPr>
                <w:color w:val="000000" w:themeColor="text1"/>
                <w:sz w:val="26"/>
                <w:szCs w:val="26"/>
              </w:rPr>
              <w:t xml:space="preserve">b) </w:t>
            </w:r>
          </w:p>
          <w:p w:rsidR="00635001" w:rsidRDefault="001A7AEF">
            <w:pPr>
              <w:widowControl w:val="0"/>
              <w:spacing w:before="60" w:after="60"/>
              <w:jc w:val="both"/>
              <w:rPr>
                <w:color w:val="000000" w:themeColor="text1"/>
                <w:sz w:val="26"/>
                <w:szCs w:val="26"/>
              </w:rPr>
            </w:pPr>
            <w:r>
              <w:rPr>
                <w:bCs/>
                <w:color w:val="000000" w:themeColor="text1"/>
                <w:kern w:val="2"/>
                <w:sz w:val="26"/>
                <w:szCs w:val="26"/>
              </w:rPr>
              <w:t>2</w:t>
            </w:r>
            <w:r>
              <w:rPr>
                <w:bCs/>
                <w:color w:val="000000" w:themeColor="text1"/>
                <w:kern w:val="2"/>
                <w:sz w:val="26"/>
                <w:szCs w:val="26"/>
                <w:lang w:val="vi-VN"/>
              </w:rPr>
              <w:t xml:space="preserve">. </w:t>
            </w:r>
          </w:p>
          <w:p w:rsidR="00635001" w:rsidRDefault="001A7AEF">
            <w:pPr>
              <w:snapToGrid w:val="0"/>
              <w:spacing w:before="60" w:after="60"/>
              <w:jc w:val="both"/>
              <w:rPr>
                <w:b/>
                <w:color w:val="000000" w:themeColor="text1"/>
                <w:sz w:val="26"/>
                <w:szCs w:val="26"/>
              </w:rPr>
            </w:pPr>
            <w:r>
              <w:rPr>
                <w:color w:val="000000" w:themeColor="text1"/>
                <w:sz w:val="26"/>
                <w:szCs w:val="26"/>
              </w:rPr>
              <w:t>3.</w:t>
            </w:r>
          </w:p>
        </w:tc>
        <w:tc>
          <w:tcPr>
            <w:tcW w:w="3096" w:type="dxa"/>
          </w:tcPr>
          <w:p w:rsidR="00635001" w:rsidRDefault="001A7AEF">
            <w:pPr>
              <w:snapToGrid w:val="0"/>
              <w:spacing w:before="60" w:after="60"/>
              <w:jc w:val="both"/>
              <w:rPr>
                <w:color w:val="000000" w:themeColor="text1"/>
                <w:sz w:val="26"/>
                <w:szCs w:val="26"/>
              </w:rPr>
            </w:pPr>
            <w:r>
              <w:rPr>
                <w:b/>
                <w:i/>
                <w:color w:val="000000" w:themeColor="text1"/>
                <w:sz w:val="26"/>
                <w:szCs w:val="26"/>
              </w:rPr>
              <w:lastRenderedPageBreak/>
              <w:t>- Thuyết minh cho khoản 1 Điều 7 dự thảo:</w:t>
            </w:r>
            <w:r>
              <w:rPr>
                <w:color w:val="000000" w:themeColor="text1"/>
                <w:sz w:val="26"/>
                <w:szCs w:val="26"/>
              </w:rPr>
              <w:t xml:space="preserve"> Khoản 2 Điều 5 Thông tư số </w:t>
            </w:r>
            <w:r>
              <w:rPr>
                <w:color w:val="000000" w:themeColor="text1"/>
                <w:sz w:val="26"/>
                <w:szCs w:val="26"/>
              </w:rPr>
              <w:lastRenderedPageBreak/>
              <w:t xml:space="preserve">01/2024/TT-BNV ngày 24/02/2024 của Bộ Nội vụ đã được thay thế bằng Điều 6 Thông tư số 15/2025/TT-BNV ngày </w:t>
            </w:r>
            <w:r>
              <w:rPr>
                <w:color w:val="000000" w:themeColor="text1"/>
                <w:sz w:val="26"/>
                <w:szCs w:val="26"/>
              </w:rPr>
              <w:t>04 tháng 8 năm 2025 của Bộ Nội vụ</w:t>
            </w:r>
          </w:p>
          <w:p w:rsidR="00635001" w:rsidRDefault="00635001">
            <w:pPr>
              <w:snapToGrid w:val="0"/>
              <w:spacing w:before="60" w:after="60"/>
              <w:jc w:val="both"/>
              <w:rPr>
                <w:color w:val="000000" w:themeColor="text1"/>
                <w:sz w:val="26"/>
                <w:szCs w:val="26"/>
              </w:rPr>
            </w:pPr>
          </w:p>
          <w:p w:rsidR="00635001" w:rsidRDefault="001A7AEF">
            <w:pPr>
              <w:snapToGrid w:val="0"/>
              <w:spacing w:before="60" w:after="60"/>
              <w:jc w:val="both"/>
              <w:rPr>
                <w:b/>
                <w:color w:val="000000" w:themeColor="text1"/>
                <w:sz w:val="26"/>
                <w:szCs w:val="26"/>
              </w:rPr>
            </w:pPr>
            <w:r>
              <w:rPr>
                <w:b/>
                <w:i/>
                <w:color w:val="000000" w:themeColor="text1"/>
                <w:sz w:val="26"/>
                <w:szCs w:val="26"/>
              </w:rPr>
              <w:t>- Thuyết minh cho điểm a khoản 1 Điều 7 dự thảo:</w:t>
            </w:r>
            <w:r>
              <w:rPr>
                <w:color w:val="000000" w:themeColor="text1"/>
                <w:sz w:val="26"/>
                <w:szCs w:val="26"/>
              </w:rPr>
              <w:t xml:space="preserve"> Bỏ tiêu chuẩn “</w:t>
            </w:r>
            <w:r>
              <w:rPr>
                <w:sz w:val="26"/>
                <w:szCs w:val="26"/>
                <w:lang w:val="vi-VN"/>
              </w:rPr>
              <w:t xml:space="preserve">có nhân tố mới, mô hình mới để các đơn vị, địa phương </w:t>
            </w:r>
            <w:r>
              <w:rPr>
                <w:sz w:val="26"/>
                <w:szCs w:val="26"/>
              </w:rPr>
              <w:t>khác</w:t>
            </w:r>
            <w:r>
              <w:rPr>
                <w:sz w:val="26"/>
                <w:szCs w:val="26"/>
                <w:lang w:val="vi-VN"/>
              </w:rPr>
              <w:t xml:space="preserve"> học tập</w:t>
            </w:r>
            <w:r>
              <w:rPr>
                <w:sz w:val="26"/>
                <w:szCs w:val="26"/>
              </w:rPr>
              <w:t xml:space="preserve">” trong xét tặng </w:t>
            </w:r>
            <w:r>
              <w:rPr>
                <w:color w:val="000000" w:themeColor="text1"/>
                <w:sz w:val="26"/>
                <w:szCs w:val="26"/>
              </w:rPr>
              <w:t xml:space="preserve">danh hiệu </w:t>
            </w:r>
            <w:r>
              <w:rPr>
                <w:color w:val="000000" w:themeColor="text1"/>
                <w:sz w:val="26"/>
                <w:szCs w:val="26"/>
                <w:lang w:val="vi-VN"/>
              </w:rPr>
              <w:t>“</w:t>
            </w:r>
            <w:r>
              <w:rPr>
                <w:color w:val="000000" w:themeColor="text1"/>
                <w:sz w:val="26"/>
                <w:szCs w:val="26"/>
              </w:rPr>
              <w:t>Cờ thi đua của Ủy ban nhân dân tỉnh</w:t>
            </w:r>
            <w:r>
              <w:rPr>
                <w:color w:val="000000" w:themeColor="text1"/>
                <w:sz w:val="26"/>
                <w:szCs w:val="26"/>
                <w:lang w:val="vi-VN"/>
              </w:rPr>
              <w:t>”</w:t>
            </w:r>
            <w:r>
              <w:rPr>
                <w:color w:val="000000" w:themeColor="text1"/>
                <w:sz w:val="26"/>
                <w:szCs w:val="26"/>
              </w:rPr>
              <w:t xml:space="preserve"> vì thực tế không có căn cứ</w:t>
            </w:r>
            <w:r>
              <w:rPr>
                <w:color w:val="000000" w:themeColor="text1"/>
                <w:sz w:val="26"/>
                <w:szCs w:val="26"/>
              </w:rPr>
              <w:t xml:space="preserve"> nào để xác minh tiêu chí “</w:t>
            </w:r>
            <w:r>
              <w:rPr>
                <w:sz w:val="26"/>
                <w:szCs w:val="26"/>
                <w:lang w:val="vi-VN"/>
              </w:rPr>
              <w:t>nhân tố mới, mô hình mới</w:t>
            </w:r>
            <w:r>
              <w:rPr>
                <w:sz w:val="26"/>
                <w:szCs w:val="26"/>
              </w:rPr>
              <w:t>”</w:t>
            </w:r>
          </w:p>
        </w:tc>
      </w:tr>
      <w:tr w:rsidR="00635001">
        <w:tc>
          <w:tcPr>
            <w:tcW w:w="3168" w:type="dxa"/>
          </w:tcPr>
          <w:p w:rsidR="00635001" w:rsidRDefault="001A7AEF">
            <w:pPr>
              <w:widowControl w:val="0"/>
              <w:spacing w:before="60" w:after="60"/>
              <w:jc w:val="both"/>
              <w:rPr>
                <w:b/>
                <w:color w:val="000000" w:themeColor="text1"/>
                <w:sz w:val="26"/>
                <w:szCs w:val="26"/>
                <w:lang w:val="vi-VN"/>
              </w:rPr>
            </w:pPr>
            <w:r>
              <w:rPr>
                <w:b/>
                <w:color w:val="000000" w:themeColor="text1"/>
                <w:sz w:val="26"/>
                <w:szCs w:val="26"/>
              </w:rPr>
              <w:lastRenderedPageBreak/>
              <w:t xml:space="preserve">Điều </w:t>
            </w:r>
            <w:r>
              <w:rPr>
                <w:b/>
                <w:color w:val="000000" w:themeColor="text1"/>
                <w:sz w:val="26"/>
                <w:szCs w:val="26"/>
                <w:lang w:val="vi-VN"/>
              </w:rPr>
              <w:t>8</w:t>
            </w:r>
            <w:r>
              <w:rPr>
                <w:b/>
                <w:color w:val="000000" w:themeColor="text1"/>
                <w:sz w:val="26"/>
                <w:szCs w:val="26"/>
              </w:rPr>
              <w:t xml:space="preserve">. </w:t>
            </w:r>
            <w:r>
              <w:rPr>
                <w:b/>
                <w:color w:val="000000" w:themeColor="text1"/>
                <w:sz w:val="26"/>
                <w:szCs w:val="26"/>
                <w:lang w:val="vi-VN"/>
              </w:rPr>
              <w:t>“</w:t>
            </w:r>
            <w:r>
              <w:rPr>
                <w:b/>
                <w:color w:val="000000" w:themeColor="text1"/>
                <w:sz w:val="26"/>
                <w:szCs w:val="26"/>
              </w:rPr>
              <w:t>Bằng khen của Chủ tịch Ủy ban nhân dân tỉnh</w:t>
            </w:r>
            <w:r>
              <w:rPr>
                <w:b/>
                <w:color w:val="000000" w:themeColor="text1"/>
                <w:sz w:val="26"/>
                <w:szCs w:val="26"/>
                <w:lang w:val="vi-VN"/>
              </w:rPr>
              <w:t>”</w:t>
            </w:r>
          </w:p>
          <w:p w:rsidR="00635001" w:rsidRDefault="001A7AEF">
            <w:pPr>
              <w:widowControl w:val="0"/>
              <w:spacing w:before="60" w:after="60"/>
              <w:jc w:val="both"/>
              <w:rPr>
                <w:color w:val="000000" w:themeColor="text1"/>
                <w:sz w:val="26"/>
                <w:szCs w:val="26"/>
              </w:rPr>
            </w:pPr>
            <w:r>
              <w:rPr>
                <w:color w:val="000000" w:themeColor="text1"/>
                <w:sz w:val="26"/>
                <w:szCs w:val="26"/>
              </w:rPr>
              <w:t xml:space="preserve">Tiêu chuẩn tặng và truy tặng </w:t>
            </w:r>
            <w:r>
              <w:rPr>
                <w:color w:val="000000" w:themeColor="text1"/>
                <w:sz w:val="26"/>
                <w:szCs w:val="26"/>
                <w:lang w:val="vi-VN"/>
              </w:rPr>
              <w:t>“</w:t>
            </w:r>
            <w:r>
              <w:rPr>
                <w:color w:val="000000" w:themeColor="text1"/>
                <w:sz w:val="26"/>
                <w:szCs w:val="26"/>
              </w:rPr>
              <w:t>Bằng khen của Chủ tịch Ủy ban nhân dân tỉnh</w:t>
            </w:r>
            <w:r>
              <w:rPr>
                <w:color w:val="000000" w:themeColor="text1"/>
                <w:sz w:val="26"/>
                <w:szCs w:val="26"/>
                <w:lang w:val="vi-VN"/>
              </w:rPr>
              <w:t>”</w:t>
            </w:r>
            <w:r>
              <w:rPr>
                <w:color w:val="000000" w:themeColor="text1"/>
                <w:sz w:val="26"/>
                <w:szCs w:val="26"/>
              </w:rPr>
              <w:t xml:space="preserve"> cho cá nhân, tặng </w:t>
            </w:r>
            <w:r>
              <w:rPr>
                <w:color w:val="000000" w:themeColor="text1"/>
                <w:sz w:val="26"/>
                <w:szCs w:val="26"/>
                <w:lang w:val="vi-VN"/>
              </w:rPr>
              <w:t>“</w:t>
            </w:r>
            <w:r>
              <w:rPr>
                <w:color w:val="000000" w:themeColor="text1"/>
                <w:sz w:val="26"/>
                <w:szCs w:val="26"/>
              </w:rPr>
              <w:t>Bằng khen của Chủ tịch Ủy ban nhân dân tỉnh</w:t>
            </w:r>
            <w:r>
              <w:rPr>
                <w:color w:val="000000" w:themeColor="text1"/>
                <w:sz w:val="26"/>
                <w:szCs w:val="26"/>
                <w:lang w:val="vi-VN"/>
              </w:rPr>
              <w:t>”</w:t>
            </w:r>
            <w:r>
              <w:rPr>
                <w:color w:val="000000" w:themeColor="text1"/>
                <w:sz w:val="26"/>
                <w:szCs w:val="26"/>
              </w:rPr>
              <w:t xml:space="preserve"> cho tập thể</w:t>
            </w:r>
            <w:r>
              <w:rPr>
                <w:color w:val="000000" w:themeColor="text1"/>
                <w:sz w:val="26"/>
                <w:szCs w:val="26"/>
                <w:lang w:val="vi-VN"/>
              </w:rPr>
              <w:t>,</w:t>
            </w:r>
            <w:r>
              <w:rPr>
                <w:color w:val="000000" w:themeColor="text1"/>
                <w:sz w:val="26"/>
                <w:szCs w:val="26"/>
              </w:rPr>
              <w:t xml:space="preserve"> hộ gia đình theo quy định tại Điều 74 Luật Thi đua, khen thưởng:</w:t>
            </w:r>
          </w:p>
          <w:p w:rsidR="00635001" w:rsidRDefault="001A7AEF">
            <w:pPr>
              <w:spacing w:before="60" w:after="60"/>
              <w:jc w:val="both"/>
              <w:rPr>
                <w:color w:val="000000" w:themeColor="text1"/>
                <w:sz w:val="26"/>
                <w:szCs w:val="26"/>
                <w:lang w:val="vi-VN"/>
              </w:rPr>
            </w:pPr>
            <w:r>
              <w:rPr>
                <w:color w:val="000000" w:themeColor="text1"/>
                <w:sz w:val="26"/>
                <w:szCs w:val="26"/>
                <w:lang w:val="vi-VN"/>
              </w:rPr>
              <w:t>1.</w:t>
            </w:r>
            <w:r>
              <w:rPr>
                <w:color w:val="000000" w:themeColor="text1"/>
                <w:sz w:val="26"/>
                <w:szCs w:val="26"/>
              </w:rPr>
              <w:t xml:space="preserve"> </w:t>
            </w:r>
          </w:p>
          <w:p w:rsidR="00635001" w:rsidRDefault="001A7AEF">
            <w:pPr>
              <w:spacing w:before="60" w:after="60"/>
              <w:jc w:val="both"/>
              <w:rPr>
                <w:color w:val="000000" w:themeColor="text1"/>
                <w:sz w:val="26"/>
                <w:szCs w:val="26"/>
              </w:rPr>
            </w:pPr>
            <w:r>
              <w:rPr>
                <w:color w:val="000000" w:themeColor="text1"/>
                <w:sz w:val="26"/>
                <w:szCs w:val="26"/>
              </w:rPr>
              <w:t xml:space="preserve">2. </w:t>
            </w:r>
          </w:p>
          <w:p w:rsidR="00635001" w:rsidRDefault="001A7AEF">
            <w:pPr>
              <w:shd w:val="clear" w:color="auto" w:fill="FFFFFF"/>
              <w:spacing w:before="60" w:after="60"/>
              <w:jc w:val="both"/>
              <w:rPr>
                <w:color w:val="000000" w:themeColor="text1"/>
                <w:sz w:val="26"/>
                <w:szCs w:val="26"/>
                <w:shd w:val="clear" w:color="auto" w:fill="FFFFFF"/>
                <w:lang w:val="vi-VN"/>
              </w:rPr>
            </w:pPr>
            <w:r>
              <w:rPr>
                <w:color w:val="000000" w:themeColor="text1"/>
                <w:sz w:val="26"/>
                <w:szCs w:val="26"/>
              </w:rPr>
              <w:t>a)</w:t>
            </w:r>
            <w:r>
              <w:rPr>
                <w:color w:val="000000" w:themeColor="text1"/>
                <w:sz w:val="26"/>
                <w:szCs w:val="26"/>
                <w:shd w:val="clear" w:color="auto" w:fill="FFFFFF"/>
                <w:lang w:val="vi-VN"/>
              </w:rPr>
              <w:t xml:space="preserve"> </w:t>
            </w:r>
          </w:p>
          <w:p w:rsidR="00635001" w:rsidRDefault="001A7AEF">
            <w:pPr>
              <w:spacing w:before="60" w:after="60"/>
              <w:jc w:val="both"/>
              <w:rPr>
                <w:color w:val="000000" w:themeColor="text1"/>
                <w:sz w:val="26"/>
                <w:szCs w:val="26"/>
                <w:lang w:val="vi-VN"/>
              </w:rPr>
            </w:pPr>
            <w:r>
              <w:rPr>
                <w:color w:val="000000" w:themeColor="text1"/>
                <w:sz w:val="26"/>
                <w:szCs w:val="26"/>
              </w:rPr>
              <w:t xml:space="preserve">b) </w:t>
            </w:r>
            <w:r>
              <w:rPr>
                <w:color w:val="000000" w:themeColor="text1"/>
                <w:sz w:val="26"/>
                <w:szCs w:val="26"/>
                <w:lang w:val="vi-VN"/>
              </w:rPr>
              <w:t>C</w:t>
            </w:r>
            <w:r>
              <w:rPr>
                <w:color w:val="000000" w:themeColor="text1"/>
                <w:sz w:val="26"/>
                <w:szCs w:val="26"/>
              </w:rPr>
              <w:t xml:space="preserve">á nhân, tập thể </w:t>
            </w:r>
            <w:r>
              <w:rPr>
                <w:color w:val="000000" w:themeColor="text1"/>
                <w:sz w:val="26"/>
                <w:szCs w:val="26"/>
                <w:lang w:val="vi-VN"/>
              </w:rPr>
              <w:t>c</w:t>
            </w:r>
            <w:r>
              <w:rPr>
                <w:color w:val="000000" w:themeColor="text1"/>
                <w:sz w:val="26"/>
                <w:szCs w:val="26"/>
              </w:rPr>
              <w:t>ó thành tích xuất sắc trong phong trào thi đua chuyên đề</w:t>
            </w:r>
            <w:r>
              <w:rPr>
                <w:color w:val="000000" w:themeColor="text1"/>
                <w:sz w:val="26"/>
                <w:szCs w:val="26"/>
                <w:lang w:val="vi-VN"/>
              </w:rPr>
              <w:t xml:space="preserve"> </w:t>
            </w:r>
            <w:r>
              <w:rPr>
                <w:b/>
                <w:color w:val="000000" w:themeColor="text1"/>
                <w:sz w:val="26"/>
                <w:szCs w:val="26"/>
                <w:lang w:val="vi-VN"/>
              </w:rPr>
              <w:t xml:space="preserve">do cơ quan, đơn vị, tổ chức, doanh nghiệp, địa phương phát động và có </w:t>
            </w:r>
            <w:r>
              <w:rPr>
                <w:b/>
                <w:color w:val="000000" w:themeColor="text1"/>
                <w:sz w:val="26"/>
                <w:szCs w:val="26"/>
              </w:rPr>
              <w:t>phạm vi ảnh hưởng</w:t>
            </w:r>
            <w:r>
              <w:rPr>
                <w:b/>
                <w:color w:val="000000" w:themeColor="text1"/>
                <w:sz w:val="26"/>
                <w:szCs w:val="26"/>
              </w:rPr>
              <w:t xml:space="preserve"> trong tỉnh</w:t>
            </w:r>
            <w:r>
              <w:rPr>
                <w:b/>
                <w:color w:val="000000" w:themeColor="text1"/>
                <w:sz w:val="26"/>
                <w:szCs w:val="26"/>
                <w:lang w:val="vi-VN"/>
              </w:rPr>
              <w:t>.</w:t>
            </w:r>
            <w:r>
              <w:rPr>
                <w:color w:val="000000" w:themeColor="text1"/>
                <w:sz w:val="26"/>
                <w:szCs w:val="26"/>
                <w:lang w:val="vi-VN"/>
              </w:rPr>
              <w:t xml:space="preserve"> </w:t>
            </w:r>
          </w:p>
          <w:p w:rsidR="00635001" w:rsidRDefault="001A7AEF">
            <w:pPr>
              <w:spacing w:before="60" w:after="60"/>
              <w:jc w:val="both"/>
              <w:rPr>
                <w:color w:val="000000" w:themeColor="text1"/>
                <w:sz w:val="26"/>
                <w:szCs w:val="26"/>
              </w:rPr>
            </w:pPr>
            <w:r>
              <w:rPr>
                <w:color w:val="000000" w:themeColor="text1"/>
                <w:sz w:val="26"/>
                <w:szCs w:val="26"/>
              </w:rPr>
              <w:lastRenderedPageBreak/>
              <w:t xml:space="preserve">c) </w:t>
            </w:r>
          </w:p>
          <w:p w:rsidR="00635001" w:rsidRDefault="001A7AEF">
            <w:pPr>
              <w:spacing w:before="60" w:after="60"/>
              <w:jc w:val="both"/>
              <w:rPr>
                <w:color w:val="000000" w:themeColor="text1"/>
                <w:sz w:val="26"/>
                <w:szCs w:val="26"/>
              </w:rPr>
            </w:pPr>
            <w:r>
              <w:rPr>
                <w:color w:val="000000" w:themeColor="text1"/>
                <w:sz w:val="26"/>
                <w:szCs w:val="26"/>
                <w:lang w:val="vi-VN"/>
              </w:rPr>
              <w:t xml:space="preserve">3. </w:t>
            </w:r>
          </w:p>
          <w:p w:rsidR="00635001" w:rsidRDefault="001A7AEF">
            <w:pPr>
              <w:spacing w:before="60" w:after="60"/>
              <w:jc w:val="both"/>
              <w:rPr>
                <w:color w:val="000000" w:themeColor="text1"/>
                <w:sz w:val="26"/>
                <w:szCs w:val="26"/>
              </w:rPr>
            </w:pPr>
            <w:r>
              <w:rPr>
                <w:color w:val="000000" w:themeColor="text1"/>
                <w:sz w:val="26"/>
                <w:szCs w:val="26"/>
                <w:lang w:val="vi-VN"/>
              </w:rPr>
              <w:t xml:space="preserve">a) </w:t>
            </w:r>
          </w:p>
          <w:p w:rsidR="00635001" w:rsidRDefault="001A7AEF">
            <w:pPr>
              <w:spacing w:before="60" w:after="60"/>
              <w:jc w:val="both"/>
              <w:rPr>
                <w:color w:val="000000" w:themeColor="text1"/>
                <w:sz w:val="26"/>
                <w:szCs w:val="26"/>
              </w:rPr>
            </w:pPr>
            <w:r>
              <w:rPr>
                <w:color w:val="000000" w:themeColor="text1"/>
                <w:sz w:val="26"/>
                <w:szCs w:val="26"/>
                <w:lang w:val="vi-VN"/>
              </w:rPr>
              <w:t>b</w:t>
            </w:r>
            <w:r>
              <w:rPr>
                <w:color w:val="000000" w:themeColor="text1"/>
                <w:sz w:val="26"/>
                <w:szCs w:val="26"/>
              </w:rPr>
              <w:t xml:space="preserve">) </w:t>
            </w:r>
          </w:p>
          <w:p w:rsidR="00635001" w:rsidRDefault="001A7AEF">
            <w:pPr>
              <w:spacing w:before="60" w:after="60"/>
              <w:jc w:val="both"/>
              <w:rPr>
                <w:color w:val="000000" w:themeColor="text1"/>
                <w:sz w:val="26"/>
                <w:szCs w:val="26"/>
              </w:rPr>
            </w:pPr>
            <w:r>
              <w:rPr>
                <w:color w:val="000000" w:themeColor="text1"/>
                <w:sz w:val="26"/>
                <w:szCs w:val="26"/>
              </w:rPr>
              <w:t xml:space="preserve">4. Khen thưởng </w:t>
            </w:r>
            <w:r>
              <w:rPr>
                <w:color w:val="000000" w:themeColor="text1"/>
                <w:sz w:val="26"/>
                <w:szCs w:val="26"/>
                <w:lang w:val="vi-VN"/>
              </w:rPr>
              <w:t>lập được nhiều thành tích có phạm vi ảnh hưởng một trong các lĩnh vực thuộc </w:t>
            </w:r>
            <w:r>
              <w:rPr>
                <w:color w:val="000000" w:themeColor="text1"/>
                <w:sz w:val="26"/>
                <w:szCs w:val="26"/>
              </w:rPr>
              <w:t xml:space="preserve">phạm vi quản lý của </w:t>
            </w:r>
            <w:r>
              <w:rPr>
                <w:color w:val="000000" w:themeColor="text1"/>
                <w:sz w:val="26"/>
                <w:szCs w:val="26"/>
                <w:lang w:val="vi-VN"/>
              </w:rPr>
              <w:t>tỉnh</w:t>
            </w:r>
          </w:p>
          <w:p w:rsidR="00635001" w:rsidRDefault="001A7AEF">
            <w:pPr>
              <w:spacing w:before="60" w:after="60"/>
              <w:jc w:val="both"/>
              <w:rPr>
                <w:rFonts w:eastAsia="Calibri"/>
                <w:b/>
                <w:color w:val="000000" w:themeColor="text1"/>
                <w:sz w:val="26"/>
                <w:szCs w:val="26"/>
              </w:rPr>
            </w:pPr>
            <w:r>
              <w:rPr>
                <w:b/>
                <w:color w:val="000000" w:themeColor="text1"/>
                <w:sz w:val="26"/>
                <w:szCs w:val="26"/>
              </w:rPr>
              <w:t xml:space="preserve">a) Cá nhân, tập thể </w:t>
            </w:r>
            <w:r>
              <w:rPr>
                <w:rFonts w:eastAsia="Calibri"/>
                <w:b/>
                <w:color w:val="000000" w:themeColor="text1"/>
                <w:sz w:val="26"/>
                <w:szCs w:val="26"/>
              </w:rPr>
              <w:t>đ</w:t>
            </w:r>
            <w:r>
              <w:rPr>
                <w:rFonts w:eastAsia="Calibri"/>
                <w:b/>
                <w:color w:val="000000" w:themeColor="text1"/>
                <w:sz w:val="26"/>
                <w:szCs w:val="26"/>
              </w:rPr>
              <w:t>ạ</w:t>
            </w:r>
            <w:r>
              <w:rPr>
                <w:rFonts w:eastAsia="Calibri"/>
                <w:b/>
                <w:color w:val="000000" w:themeColor="text1"/>
                <w:sz w:val="26"/>
                <w:szCs w:val="26"/>
              </w:rPr>
              <w:t>t gi</w:t>
            </w:r>
            <w:r>
              <w:rPr>
                <w:rFonts w:eastAsia="Calibri"/>
                <w:b/>
                <w:color w:val="000000" w:themeColor="text1"/>
                <w:sz w:val="26"/>
                <w:szCs w:val="26"/>
              </w:rPr>
              <w:t>ả</w:t>
            </w:r>
            <w:r>
              <w:rPr>
                <w:rFonts w:eastAsia="Calibri"/>
                <w:b/>
                <w:color w:val="000000" w:themeColor="text1"/>
                <w:sz w:val="26"/>
                <w:szCs w:val="26"/>
              </w:rPr>
              <w:t>i Nh</w:t>
            </w:r>
            <w:r>
              <w:rPr>
                <w:rFonts w:eastAsia="Calibri"/>
                <w:b/>
                <w:color w:val="000000" w:themeColor="text1"/>
                <w:sz w:val="26"/>
                <w:szCs w:val="26"/>
              </w:rPr>
              <w:t>ấ</w:t>
            </w:r>
            <w:r>
              <w:rPr>
                <w:rFonts w:eastAsia="Calibri"/>
                <w:b/>
                <w:color w:val="000000" w:themeColor="text1"/>
                <w:sz w:val="26"/>
                <w:szCs w:val="26"/>
              </w:rPr>
              <w:t>t, Nhì, Ba, Khuy</w:t>
            </w:r>
            <w:r>
              <w:rPr>
                <w:rFonts w:eastAsia="Calibri"/>
                <w:b/>
                <w:color w:val="000000" w:themeColor="text1"/>
                <w:sz w:val="26"/>
                <w:szCs w:val="26"/>
              </w:rPr>
              <w:t>ế</w:t>
            </w:r>
            <w:r>
              <w:rPr>
                <w:rFonts w:eastAsia="Calibri"/>
                <w:b/>
                <w:color w:val="000000" w:themeColor="text1"/>
                <w:sz w:val="26"/>
                <w:szCs w:val="26"/>
              </w:rPr>
              <w:t>n khích ho</w:t>
            </w:r>
            <w:r>
              <w:rPr>
                <w:rFonts w:eastAsia="Calibri"/>
                <w:b/>
                <w:color w:val="000000" w:themeColor="text1"/>
                <w:sz w:val="26"/>
                <w:szCs w:val="26"/>
              </w:rPr>
              <w:t>ặ</w:t>
            </w:r>
            <w:r>
              <w:rPr>
                <w:rFonts w:eastAsia="Calibri"/>
                <w:b/>
                <w:color w:val="000000" w:themeColor="text1"/>
                <w:sz w:val="26"/>
                <w:szCs w:val="26"/>
              </w:rPr>
              <w:t>c tương đương và cá nhân tr</w:t>
            </w:r>
            <w:r>
              <w:rPr>
                <w:rFonts w:eastAsia="Calibri"/>
                <w:b/>
                <w:color w:val="000000" w:themeColor="text1"/>
                <w:sz w:val="26"/>
                <w:szCs w:val="26"/>
              </w:rPr>
              <w:t>ự</w:t>
            </w:r>
            <w:r>
              <w:rPr>
                <w:rFonts w:eastAsia="Calibri"/>
                <w:b/>
                <w:color w:val="000000" w:themeColor="text1"/>
                <w:sz w:val="26"/>
                <w:szCs w:val="26"/>
              </w:rPr>
              <w:t>c ti</w:t>
            </w:r>
            <w:r>
              <w:rPr>
                <w:rFonts w:eastAsia="Calibri"/>
                <w:b/>
                <w:color w:val="000000" w:themeColor="text1"/>
                <w:sz w:val="26"/>
                <w:szCs w:val="26"/>
              </w:rPr>
              <w:t>ế</w:t>
            </w:r>
            <w:r>
              <w:rPr>
                <w:rFonts w:eastAsia="Calibri"/>
                <w:b/>
                <w:color w:val="000000" w:themeColor="text1"/>
                <w:sz w:val="26"/>
                <w:szCs w:val="26"/>
              </w:rPr>
              <w:t>p gi</w:t>
            </w:r>
            <w:r>
              <w:rPr>
                <w:rFonts w:eastAsia="Calibri"/>
                <w:b/>
                <w:color w:val="000000" w:themeColor="text1"/>
                <w:sz w:val="26"/>
                <w:szCs w:val="26"/>
              </w:rPr>
              <w:t>ả</w:t>
            </w:r>
            <w:r>
              <w:rPr>
                <w:rFonts w:eastAsia="Calibri"/>
                <w:b/>
                <w:color w:val="000000" w:themeColor="text1"/>
                <w:sz w:val="26"/>
                <w:szCs w:val="26"/>
              </w:rPr>
              <w:t>ng d</w:t>
            </w:r>
            <w:r>
              <w:rPr>
                <w:rFonts w:eastAsia="Calibri"/>
                <w:b/>
                <w:color w:val="000000" w:themeColor="text1"/>
                <w:sz w:val="26"/>
                <w:szCs w:val="26"/>
              </w:rPr>
              <w:t>ạ</w:t>
            </w:r>
            <w:r>
              <w:rPr>
                <w:rFonts w:eastAsia="Calibri"/>
                <w:b/>
                <w:color w:val="000000" w:themeColor="text1"/>
                <w:sz w:val="26"/>
                <w:szCs w:val="26"/>
              </w:rPr>
              <w:t>y, hư</w:t>
            </w:r>
            <w:r>
              <w:rPr>
                <w:rFonts w:eastAsia="Calibri"/>
                <w:b/>
                <w:color w:val="000000" w:themeColor="text1"/>
                <w:sz w:val="26"/>
                <w:szCs w:val="26"/>
              </w:rPr>
              <w:t>ớ</w:t>
            </w:r>
            <w:r>
              <w:rPr>
                <w:rFonts w:eastAsia="Calibri"/>
                <w:b/>
                <w:color w:val="000000" w:themeColor="text1"/>
                <w:sz w:val="26"/>
                <w:szCs w:val="26"/>
              </w:rPr>
              <w:t>n</w:t>
            </w:r>
            <w:r>
              <w:rPr>
                <w:rFonts w:eastAsia="Calibri"/>
                <w:b/>
                <w:color w:val="000000" w:themeColor="text1"/>
                <w:sz w:val="26"/>
                <w:szCs w:val="26"/>
              </w:rPr>
              <w:t>g d</w:t>
            </w:r>
            <w:r>
              <w:rPr>
                <w:rFonts w:eastAsia="Calibri"/>
                <w:b/>
                <w:color w:val="000000" w:themeColor="text1"/>
                <w:sz w:val="26"/>
                <w:szCs w:val="26"/>
              </w:rPr>
              <w:t>ẫ</w:t>
            </w:r>
            <w:r>
              <w:rPr>
                <w:rFonts w:eastAsia="Calibri"/>
                <w:b/>
                <w:color w:val="000000" w:themeColor="text1"/>
                <w:sz w:val="26"/>
                <w:szCs w:val="26"/>
              </w:rPr>
              <w:t>n, hu</w:t>
            </w:r>
            <w:r>
              <w:rPr>
                <w:rFonts w:eastAsia="Calibri"/>
                <w:b/>
                <w:color w:val="000000" w:themeColor="text1"/>
                <w:sz w:val="26"/>
                <w:szCs w:val="26"/>
              </w:rPr>
              <w:t>ấ</w:t>
            </w:r>
            <w:r>
              <w:rPr>
                <w:rFonts w:eastAsia="Calibri"/>
                <w:b/>
                <w:color w:val="000000" w:themeColor="text1"/>
                <w:sz w:val="26"/>
                <w:szCs w:val="26"/>
              </w:rPr>
              <w:t>n luy</w:t>
            </w:r>
            <w:r>
              <w:rPr>
                <w:rFonts w:eastAsia="Calibri"/>
                <w:b/>
                <w:color w:val="000000" w:themeColor="text1"/>
                <w:sz w:val="26"/>
                <w:szCs w:val="26"/>
              </w:rPr>
              <w:t>ệ</w:t>
            </w:r>
            <w:r>
              <w:rPr>
                <w:rFonts w:eastAsia="Calibri"/>
                <w:b/>
                <w:color w:val="000000" w:themeColor="text1"/>
                <w:sz w:val="26"/>
                <w:szCs w:val="26"/>
              </w:rPr>
              <w:t>n cá nhân, t</w:t>
            </w:r>
            <w:r>
              <w:rPr>
                <w:rFonts w:eastAsia="Calibri"/>
                <w:b/>
                <w:color w:val="000000" w:themeColor="text1"/>
                <w:sz w:val="26"/>
                <w:szCs w:val="26"/>
              </w:rPr>
              <w:t>ậ</w:t>
            </w:r>
            <w:r>
              <w:rPr>
                <w:rFonts w:eastAsia="Calibri"/>
                <w:b/>
                <w:color w:val="000000" w:themeColor="text1"/>
                <w:sz w:val="26"/>
                <w:szCs w:val="26"/>
              </w:rPr>
              <w:t>p th</w:t>
            </w:r>
            <w:r>
              <w:rPr>
                <w:rFonts w:eastAsia="Calibri"/>
                <w:b/>
                <w:color w:val="000000" w:themeColor="text1"/>
                <w:sz w:val="26"/>
                <w:szCs w:val="26"/>
              </w:rPr>
              <w:t>ể</w:t>
            </w:r>
            <w:r>
              <w:rPr>
                <w:rFonts w:eastAsia="Calibri"/>
                <w:b/>
                <w:color w:val="000000" w:themeColor="text1"/>
                <w:sz w:val="26"/>
                <w:szCs w:val="26"/>
              </w:rPr>
              <w:t xml:space="preserve"> đ</w:t>
            </w:r>
            <w:r>
              <w:rPr>
                <w:rFonts w:eastAsia="Calibri"/>
                <w:b/>
                <w:color w:val="000000" w:themeColor="text1"/>
                <w:sz w:val="26"/>
                <w:szCs w:val="26"/>
              </w:rPr>
              <w:t>ạ</w:t>
            </w:r>
            <w:r>
              <w:rPr>
                <w:rFonts w:eastAsia="Calibri"/>
                <w:b/>
                <w:color w:val="000000" w:themeColor="text1"/>
                <w:sz w:val="26"/>
                <w:szCs w:val="26"/>
              </w:rPr>
              <w:t>t gi</w:t>
            </w:r>
            <w:r>
              <w:rPr>
                <w:rFonts w:eastAsia="Calibri"/>
                <w:b/>
                <w:color w:val="000000" w:themeColor="text1"/>
                <w:sz w:val="26"/>
                <w:szCs w:val="26"/>
              </w:rPr>
              <w:t>ả</w:t>
            </w:r>
            <w:r>
              <w:rPr>
                <w:rFonts w:eastAsia="Calibri"/>
                <w:b/>
                <w:color w:val="000000" w:themeColor="text1"/>
                <w:sz w:val="26"/>
                <w:szCs w:val="26"/>
              </w:rPr>
              <w:t>i trên t</w:t>
            </w:r>
            <w:r>
              <w:rPr>
                <w:rFonts w:eastAsia="Calibri"/>
                <w:b/>
                <w:color w:val="000000" w:themeColor="text1"/>
                <w:sz w:val="26"/>
                <w:szCs w:val="26"/>
              </w:rPr>
              <w:t>ạ</w:t>
            </w:r>
            <w:r>
              <w:rPr>
                <w:rFonts w:eastAsia="Calibri"/>
                <w:b/>
                <w:color w:val="000000" w:themeColor="text1"/>
                <w:sz w:val="26"/>
                <w:szCs w:val="26"/>
              </w:rPr>
              <w:t>i các k</w:t>
            </w:r>
            <w:r>
              <w:rPr>
                <w:rFonts w:eastAsia="Calibri"/>
                <w:b/>
                <w:color w:val="000000" w:themeColor="text1"/>
                <w:sz w:val="26"/>
                <w:szCs w:val="26"/>
              </w:rPr>
              <w:t>ỳ</w:t>
            </w:r>
            <w:r>
              <w:rPr>
                <w:rFonts w:eastAsia="Calibri"/>
                <w:b/>
                <w:color w:val="000000" w:themeColor="text1"/>
                <w:sz w:val="26"/>
                <w:szCs w:val="26"/>
              </w:rPr>
              <w:t xml:space="preserve"> thi, cu</w:t>
            </w:r>
            <w:r>
              <w:rPr>
                <w:rFonts w:eastAsia="Calibri"/>
                <w:b/>
                <w:color w:val="000000" w:themeColor="text1"/>
                <w:sz w:val="26"/>
                <w:szCs w:val="26"/>
              </w:rPr>
              <w:t>ộ</w:t>
            </w:r>
            <w:r>
              <w:rPr>
                <w:rFonts w:eastAsia="Calibri"/>
                <w:b/>
                <w:color w:val="000000" w:themeColor="text1"/>
                <w:sz w:val="26"/>
                <w:szCs w:val="26"/>
              </w:rPr>
              <w:t>c thi, h</w:t>
            </w:r>
            <w:r>
              <w:rPr>
                <w:rFonts w:eastAsia="Calibri"/>
                <w:b/>
                <w:color w:val="000000" w:themeColor="text1"/>
                <w:sz w:val="26"/>
                <w:szCs w:val="26"/>
              </w:rPr>
              <w:t>ộ</w:t>
            </w:r>
            <w:r>
              <w:rPr>
                <w:rFonts w:eastAsia="Calibri"/>
                <w:b/>
                <w:color w:val="000000" w:themeColor="text1"/>
                <w:sz w:val="26"/>
                <w:szCs w:val="26"/>
              </w:rPr>
              <w:t>i thi, h</w:t>
            </w:r>
            <w:r>
              <w:rPr>
                <w:rFonts w:eastAsia="Calibri"/>
                <w:b/>
                <w:color w:val="000000" w:themeColor="text1"/>
                <w:sz w:val="26"/>
                <w:szCs w:val="26"/>
              </w:rPr>
              <w:t>ộ</w:t>
            </w:r>
            <w:r>
              <w:rPr>
                <w:rFonts w:eastAsia="Calibri"/>
                <w:b/>
                <w:color w:val="000000" w:themeColor="text1"/>
                <w:sz w:val="26"/>
                <w:szCs w:val="26"/>
              </w:rPr>
              <w:t>i di</w:t>
            </w:r>
            <w:r>
              <w:rPr>
                <w:rFonts w:eastAsia="Calibri"/>
                <w:b/>
                <w:color w:val="000000" w:themeColor="text1"/>
                <w:sz w:val="26"/>
                <w:szCs w:val="26"/>
              </w:rPr>
              <w:t>ễ</w:t>
            </w:r>
            <w:r>
              <w:rPr>
                <w:rFonts w:eastAsia="Calibri"/>
                <w:b/>
                <w:color w:val="000000" w:themeColor="text1"/>
                <w:sz w:val="26"/>
                <w:szCs w:val="26"/>
              </w:rPr>
              <w:t>n, liên hoan, tri</w:t>
            </w:r>
            <w:r>
              <w:rPr>
                <w:rFonts w:eastAsia="Calibri"/>
                <w:b/>
                <w:color w:val="000000" w:themeColor="text1"/>
                <w:sz w:val="26"/>
                <w:szCs w:val="26"/>
              </w:rPr>
              <w:t>ể</w:t>
            </w:r>
            <w:r>
              <w:rPr>
                <w:rFonts w:eastAsia="Calibri"/>
                <w:b/>
                <w:color w:val="000000" w:themeColor="text1"/>
                <w:sz w:val="26"/>
                <w:szCs w:val="26"/>
              </w:rPr>
              <w:t>n lãm, gi</w:t>
            </w:r>
            <w:r>
              <w:rPr>
                <w:rFonts w:eastAsia="Calibri"/>
                <w:b/>
                <w:color w:val="000000" w:themeColor="text1"/>
                <w:sz w:val="26"/>
                <w:szCs w:val="26"/>
              </w:rPr>
              <w:t>ả</w:t>
            </w:r>
            <w:r>
              <w:rPr>
                <w:rFonts w:eastAsia="Calibri"/>
                <w:b/>
                <w:color w:val="000000" w:themeColor="text1"/>
                <w:sz w:val="26"/>
                <w:szCs w:val="26"/>
              </w:rPr>
              <w:t>i thư</w:t>
            </w:r>
            <w:r>
              <w:rPr>
                <w:rFonts w:eastAsia="Calibri"/>
                <w:b/>
                <w:color w:val="000000" w:themeColor="text1"/>
                <w:sz w:val="26"/>
                <w:szCs w:val="26"/>
              </w:rPr>
              <w:t>ở</w:t>
            </w:r>
            <w:r>
              <w:rPr>
                <w:rFonts w:eastAsia="Calibri"/>
                <w:b/>
                <w:color w:val="000000" w:themeColor="text1"/>
                <w:sz w:val="26"/>
                <w:szCs w:val="26"/>
              </w:rPr>
              <w:t>ng, gi</w:t>
            </w:r>
            <w:r>
              <w:rPr>
                <w:rFonts w:eastAsia="Calibri"/>
                <w:b/>
                <w:color w:val="000000" w:themeColor="text1"/>
                <w:sz w:val="26"/>
                <w:szCs w:val="26"/>
              </w:rPr>
              <w:t>ả</w:t>
            </w:r>
            <w:r>
              <w:rPr>
                <w:rFonts w:eastAsia="Calibri"/>
                <w:b/>
                <w:color w:val="000000" w:themeColor="text1"/>
                <w:sz w:val="26"/>
                <w:szCs w:val="26"/>
              </w:rPr>
              <w:t>i thi đ</w:t>
            </w:r>
            <w:r>
              <w:rPr>
                <w:rFonts w:eastAsia="Calibri"/>
                <w:b/>
                <w:color w:val="000000" w:themeColor="text1"/>
                <w:sz w:val="26"/>
                <w:szCs w:val="26"/>
              </w:rPr>
              <w:t>ấ</w:t>
            </w:r>
            <w:r>
              <w:rPr>
                <w:rFonts w:eastAsia="Calibri"/>
                <w:b/>
                <w:color w:val="000000" w:themeColor="text1"/>
                <w:sz w:val="26"/>
                <w:szCs w:val="26"/>
              </w:rPr>
              <w:t>u qu</w:t>
            </w:r>
            <w:r>
              <w:rPr>
                <w:rFonts w:eastAsia="Calibri"/>
                <w:b/>
                <w:color w:val="000000" w:themeColor="text1"/>
                <w:sz w:val="26"/>
                <w:szCs w:val="26"/>
              </w:rPr>
              <w:t>ố</w:t>
            </w:r>
            <w:r>
              <w:rPr>
                <w:rFonts w:eastAsia="Calibri"/>
                <w:b/>
                <w:color w:val="000000" w:themeColor="text1"/>
                <w:sz w:val="26"/>
                <w:szCs w:val="26"/>
              </w:rPr>
              <w:t>c t</w:t>
            </w:r>
            <w:r>
              <w:rPr>
                <w:rFonts w:eastAsia="Calibri"/>
                <w:b/>
                <w:color w:val="000000" w:themeColor="text1"/>
                <w:sz w:val="26"/>
                <w:szCs w:val="26"/>
              </w:rPr>
              <w:t>ế</w:t>
            </w:r>
            <w:r>
              <w:rPr>
                <w:rFonts w:eastAsia="Calibri"/>
                <w:b/>
                <w:color w:val="000000" w:themeColor="text1"/>
                <w:sz w:val="26"/>
                <w:szCs w:val="26"/>
              </w:rPr>
              <w:t>, khu v</w:t>
            </w:r>
            <w:r>
              <w:rPr>
                <w:rFonts w:eastAsia="Calibri"/>
                <w:b/>
                <w:color w:val="000000" w:themeColor="text1"/>
                <w:sz w:val="26"/>
                <w:szCs w:val="26"/>
              </w:rPr>
              <w:t>ự</w:t>
            </w:r>
            <w:r>
              <w:rPr>
                <w:rFonts w:eastAsia="Calibri"/>
                <w:b/>
                <w:color w:val="000000" w:themeColor="text1"/>
                <w:sz w:val="26"/>
                <w:szCs w:val="26"/>
              </w:rPr>
              <w:t>c qu</w:t>
            </w:r>
            <w:r>
              <w:rPr>
                <w:rFonts w:eastAsia="Calibri"/>
                <w:b/>
                <w:color w:val="000000" w:themeColor="text1"/>
                <w:sz w:val="26"/>
                <w:szCs w:val="26"/>
              </w:rPr>
              <w:t>ố</w:t>
            </w:r>
            <w:r>
              <w:rPr>
                <w:rFonts w:eastAsia="Calibri"/>
                <w:b/>
                <w:color w:val="000000" w:themeColor="text1"/>
                <w:sz w:val="26"/>
                <w:szCs w:val="26"/>
              </w:rPr>
              <w:t>c t</w:t>
            </w:r>
            <w:r>
              <w:rPr>
                <w:rFonts w:eastAsia="Calibri"/>
                <w:b/>
                <w:color w:val="000000" w:themeColor="text1"/>
                <w:sz w:val="26"/>
                <w:szCs w:val="26"/>
              </w:rPr>
              <w:t>ế</w:t>
            </w:r>
            <w:r>
              <w:rPr>
                <w:rFonts w:eastAsia="Calibri"/>
                <w:b/>
                <w:color w:val="000000" w:themeColor="text1"/>
                <w:sz w:val="26"/>
                <w:szCs w:val="26"/>
              </w:rPr>
              <w:t>, qu</w:t>
            </w:r>
            <w:r>
              <w:rPr>
                <w:rFonts w:eastAsia="Calibri"/>
                <w:b/>
                <w:color w:val="000000" w:themeColor="text1"/>
                <w:sz w:val="26"/>
                <w:szCs w:val="26"/>
              </w:rPr>
              <w:t>ố</w:t>
            </w:r>
            <w:r>
              <w:rPr>
                <w:rFonts w:eastAsia="Calibri"/>
                <w:b/>
                <w:color w:val="000000" w:themeColor="text1"/>
                <w:sz w:val="26"/>
                <w:szCs w:val="26"/>
              </w:rPr>
              <w:t>c gia (tr</w:t>
            </w:r>
            <w:r>
              <w:rPr>
                <w:rFonts w:eastAsia="Calibri"/>
                <w:b/>
                <w:color w:val="000000" w:themeColor="text1"/>
                <w:sz w:val="26"/>
                <w:szCs w:val="26"/>
              </w:rPr>
              <w:t>ừ</w:t>
            </w:r>
            <w:r>
              <w:rPr>
                <w:rFonts w:eastAsia="Calibri"/>
                <w:b/>
                <w:color w:val="000000" w:themeColor="text1"/>
                <w:sz w:val="26"/>
                <w:szCs w:val="26"/>
              </w:rPr>
              <w:t xml:space="preserve"> nh</w:t>
            </w:r>
            <w:r>
              <w:rPr>
                <w:rFonts w:eastAsia="Calibri"/>
                <w:b/>
                <w:color w:val="000000" w:themeColor="text1"/>
                <w:sz w:val="26"/>
                <w:szCs w:val="26"/>
              </w:rPr>
              <w:t>ữ</w:t>
            </w:r>
            <w:r>
              <w:rPr>
                <w:rFonts w:eastAsia="Calibri"/>
                <w:b/>
                <w:color w:val="000000" w:themeColor="text1"/>
                <w:sz w:val="26"/>
                <w:szCs w:val="26"/>
              </w:rPr>
              <w:t>ng trư</w:t>
            </w:r>
            <w:r>
              <w:rPr>
                <w:rFonts w:eastAsia="Calibri"/>
                <w:b/>
                <w:color w:val="000000" w:themeColor="text1"/>
                <w:sz w:val="26"/>
                <w:szCs w:val="26"/>
              </w:rPr>
              <w:t>ờ</w:t>
            </w:r>
            <w:r>
              <w:rPr>
                <w:rFonts w:eastAsia="Calibri"/>
                <w:b/>
                <w:color w:val="000000" w:themeColor="text1"/>
                <w:sz w:val="26"/>
                <w:szCs w:val="26"/>
              </w:rPr>
              <w:t>ng h</w:t>
            </w:r>
            <w:r>
              <w:rPr>
                <w:rFonts w:eastAsia="Calibri"/>
                <w:b/>
                <w:color w:val="000000" w:themeColor="text1"/>
                <w:sz w:val="26"/>
                <w:szCs w:val="26"/>
              </w:rPr>
              <w:t>ợ</w:t>
            </w:r>
            <w:r>
              <w:rPr>
                <w:rFonts w:eastAsia="Calibri"/>
                <w:b/>
                <w:color w:val="000000" w:themeColor="text1"/>
                <w:sz w:val="26"/>
                <w:szCs w:val="26"/>
              </w:rPr>
              <w:t>p đã đư</w:t>
            </w:r>
            <w:r>
              <w:rPr>
                <w:rFonts w:eastAsia="Calibri"/>
                <w:b/>
                <w:color w:val="000000" w:themeColor="text1"/>
                <w:sz w:val="26"/>
                <w:szCs w:val="26"/>
              </w:rPr>
              <w:t>ợ</w:t>
            </w:r>
            <w:r>
              <w:rPr>
                <w:rFonts w:eastAsia="Calibri"/>
                <w:b/>
                <w:color w:val="000000" w:themeColor="text1"/>
                <w:sz w:val="26"/>
                <w:szCs w:val="26"/>
              </w:rPr>
              <w:t>c khen thư</w:t>
            </w:r>
            <w:r>
              <w:rPr>
                <w:rFonts w:eastAsia="Calibri"/>
                <w:b/>
                <w:color w:val="000000" w:themeColor="text1"/>
                <w:sz w:val="26"/>
                <w:szCs w:val="26"/>
              </w:rPr>
              <w:t>ở</w:t>
            </w:r>
            <w:r>
              <w:rPr>
                <w:rFonts w:eastAsia="Calibri"/>
                <w:b/>
                <w:color w:val="000000" w:themeColor="text1"/>
                <w:sz w:val="26"/>
                <w:szCs w:val="26"/>
              </w:rPr>
              <w:t>ng t</w:t>
            </w:r>
            <w:r>
              <w:rPr>
                <w:rFonts w:eastAsia="Calibri"/>
                <w:b/>
                <w:color w:val="000000" w:themeColor="text1"/>
                <w:sz w:val="26"/>
                <w:szCs w:val="26"/>
              </w:rPr>
              <w:t>ạ</w:t>
            </w:r>
            <w:r>
              <w:rPr>
                <w:rFonts w:eastAsia="Calibri"/>
                <w:b/>
                <w:color w:val="000000" w:themeColor="text1"/>
                <w:sz w:val="26"/>
                <w:szCs w:val="26"/>
              </w:rPr>
              <w:t>i quy đ</w:t>
            </w:r>
            <w:r>
              <w:rPr>
                <w:rFonts w:eastAsia="Calibri"/>
                <w:b/>
                <w:color w:val="000000" w:themeColor="text1"/>
                <w:sz w:val="26"/>
                <w:szCs w:val="26"/>
              </w:rPr>
              <w:t>ị</w:t>
            </w:r>
            <w:r>
              <w:rPr>
                <w:rFonts w:eastAsia="Calibri"/>
                <w:b/>
                <w:color w:val="000000" w:themeColor="text1"/>
                <w:sz w:val="26"/>
                <w:szCs w:val="26"/>
              </w:rPr>
              <w:t>nh khác c</w:t>
            </w:r>
            <w:r>
              <w:rPr>
                <w:rFonts w:eastAsia="Calibri"/>
                <w:b/>
                <w:color w:val="000000" w:themeColor="text1"/>
                <w:sz w:val="26"/>
                <w:szCs w:val="26"/>
              </w:rPr>
              <w:t>ủ</w:t>
            </w:r>
            <w:r>
              <w:rPr>
                <w:rFonts w:eastAsia="Calibri"/>
                <w:b/>
                <w:color w:val="000000" w:themeColor="text1"/>
                <w:sz w:val="26"/>
                <w:szCs w:val="26"/>
              </w:rPr>
              <w:t>a t</w:t>
            </w:r>
            <w:r>
              <w:rPr>
                <w:rFonts w:eastAsia="Calibri"/>
                <w:b/>
                <w:color w:val="000000" w:themeColor="text1"/>
                <w:sz w:val="26"/>
                <w:szCs w:val="26"/>
              </w:rPr>
              <w:t>ỉ</w:t>
            </w:r>
            <w:r>
              <w:rPr>
                <w:rFonts w:eastAsia="Calibri"/>
                <w:b/>
                <w:color w:val="000000" w:themeColor="text1"/>
                <w:sz w:val="26"/>
                <w:szCs w:val="26"/>
              </w:rPr>
              <w:t>nh). T</w:t>
            </w:r>
            <w:r>
              <w:rPr>
                <w:rFonts w:eastAsia="Calibri"/>
                <w:b/>
                <w:color w:val="000000" w:themeColor="text1"/>
                <w:sz w:val="26"/>
                <w:szCs w:val="26"/>
              </w:rPr>
              <w:t>ậ</w:t>
            </w:r>
            <w:r>
              <w:rPr>
                <w:rFonts w:eastAsia="Calibri"/>
                <w:b/>
                <w:color w:val="000000" w:themeColor="text1"/>
                <w:sz w:val="26"/>
                <w:szCs w:val="26"/>
              </w:rPr>
              <w:t>p th</w:t>
            </w:r>
            <w:r>
              <w:rPr>
                <w:rFonts w:eastAsia="Calibri"/>
                <w:b/>
                <w:color w:val="000000" w:themeColor="text1"/>
                <w:sz w:val="26"/>
                <w:szCs w:val="26"/>
              </w:rPr>
              <w:t>ể</w:t>
            </w:r>
            <w:r>
              <w:rPr>
                <w:rFonts w:eastAsia="Calibri"/>
                <w:b/>
                <w:color w:val="000000" w:themeColor="text1"/>
                <w:sz w:val="26"/>
                <w:szCs w:val="26"/>
              </w:rPr>
              <w:t>,</w:t>
            </w:r>
            <w:r>
              <w:rPr>
                <w:rFonts w:eastAsia="Calibri"/>
                <w:b/>
                <w:color w:val="000000" w:themeColor="text1"/>
                <w:sz w:val="26"/>
                <w:szCs w:val="26"/>
              </w:rPr>
              <w:t xml:space="preserve"> cá nhân đ</w:t>
            </w:r>
            <w:r>
              <w:rPr>
                <w:rFonts w:eastAsia="Calibri"/>
                <w:b/>
                <w:color w:val="000000" w:themeColor="text1"/>
                <w:sz w:val="26"/>
                <w:szCs w:val="26"/>
              </w:rPr>
              <w:t>ạ</w:t>
            </w:r>
            <w:r>
              <w:rPr>
                <w:rFonts w:eastAsia="Calibri"/>
                <w:b/>
                <w:color w:val="000000" w:themeColor="text1"/>
                <w:sz w:val="26"/>
                <w:szCs w:val="26"/>
              </w:rPr>
              <w:t>t gi</w:t>
            </w:r>
            <w:r>
              <w:rPr>
                <w:rFonts w:eastAsia="Calibri"/>
                <w:b/>
                <w:color w:val="000000" w:themeColor="text1"/>
                <w:sz w:val="26"/>
                <w:szCs w:val="26"/>
              </w:rPr>
              <w:t>ả</w:t>
            </w:r>
            <w:r>
              <w:rPr>
                <w:rFonts w:eastAsia="Calibri"/>
                <w:b/>
                <w:color w:val="000000" w:themeColor="text1"/>
                <w:sz w:val="26"/>
                <w:szCs w:val="26"/>
              </w:rPr>
              <w:t>i Nh</w:t>
            </w:r>
            <w:r>
              <w:rPr>
                <w:rFonts w:eastAsia="Calibri"/>
                <w:b/>
                <w:color w:val="000000" w:themeColor="text1"/>
                <w:sz w:val="26"/>
                <w:szCs w:val="26"/>
              </w:rPr>
              <w:t>ấ</w:t>
            </w:r>
            <w:r>
              <w:rPr>
                <w:rFonts w:eastAsia="Calibri"/>
                <w:b/>
                <w:color w:val="000000" w:themeColor="text1"/>
                <w:sz w:val="26"/>
                <w:szCs w:val="26"/>
              </w:rPr>
              <w:t>t ho</w:t>
            </w:r>
            <w:r>
              <w:rPr>
                <w:rFonts w:eastAsia="Calibri"/>
                <w:b/>
                <w:color w:val="000000" w:themeColor="text1"/>
                <w:sz w:val="26"/>
                <w:szCs w:val="26"/>
              </w:rPr>
              <w:t>ặ</w:t>
            </w:r>
            <w:r>
              <w:rPr>
                <w:rFonts w:eastAsia="Calibri"/>
                <w:b/>
                <w:color w:val="000000" w:themeColor="text1"/>
                <w:sz w:val="26"/>
                <w:szCs w:val="26"/>
              </w:rPr>
              <w:t>c tương đương t</w:t>
            </w:r>
            <w:r>
              <w:rPr>
                <w:rFonts w:eastAsia="Calibri"/>
                <w:b/>
                <w:color w:val="000000" w:themeColor="text1"/>
                <w:sz w:val="26"/>
                <w:szCs w:val="26"/>
              </w:rPr>
              <w:t>ạ</w:t>
            </w:r>
            <w:r>
              <w:rPr>
                <w:rFonts w:eastAsia="Calibri"/>
                <w:b/>
                <w:color w:val="000000" w:themeColor="text1"/>
                <w:sz w:val="26"/>
                <w:szCs w:val="26"/>
              </w:rPr>
              <w:t>i các k</w:t>
            </w:r>
            <w:r>
              <w:rPr>
                <w:rFonts w:eastAsia="Calibri"/>
                <w:b/>
                <w:color w:val="000000" w:themeColor="text1"/>
                <w:sz w:val="26"/>
                <w:szCs w:val="26"/>
              </w:rPr>
              <w:t>ỳ</w:t>
            </w:r>
            <w:r>
              <w:rPr>
                <w:rFonts w:eastAsia="Calibri"/>
                <w:b/>
                <w:color w:val="000000" w:themeColor="text1"/>
                <w:sz w:val="26"/>
                <w:szCs w:val="26"/>
              </w:rPr>
              <w:t xml:space="preserve"> thi, cu</w:t>
            </w:r>
            <w:r>
              <w:rPr>
                <w:rFonts w:eastAsia="Calibri"/>
                <w:b/>
                <w:color w:val="000000" w:themeColor="text1"/>
                <w:sz w:val="26"/>
                <w:szCs w:val="26"/>
              </w:rPr>
              <w:t>ộ</w:t>
            </w:r>
            <w:r>
              <w:rPr>
                <w:rFonts w:eastAsia="Calibri"/>
                <w:b/>
                <w:color w:val="000000" w:themeColor="text1"/>
                <w:sz w:val="26"/>
                <w:szCs w:val="26"/>
              </w:rPr>
              <w:t>c thi, h</w:t>
            </w:r>
            <w:r>
              <w:rPr>
                <w:rFonts w:eastAsia="Calibri"/>
                <w:b/>
                <w:color w:val="000000" w:themeColor="text1"/>
                <w:sz w:val="26"/>
                <w:szCs w:val="26"/>
              </w:rPr>
              <w:t>ộ</w:t>
            </w:r>
            <w:r>
              <w:rPr>
                <w:rFonts w:eastAsia="Calibri"/>
                <w:b/>
                <w:color w:val="000000" w:themeColor="text1"/>
                <w:sz w:val="26"/>
                <w:szCs w:val="26"/>
              </w:rPr>
              <w:t>i thi, h</w:t>
            </w:r>
            <w:r>
              <w:rPr>
                <w:rFonts w:eastAsia="Calibri"/>
                <w:b/>
                <w:color w:val="000000" w:themeColor="text1"/>
                <w:sz w:val="26"/>
                <w:szCs w:val="26"/>
              </w:rPr>
              <w:t>ộ</w:t>
            </w:r>
            <w:r>
              <w:rPr>
                <w:rFonts w:eastAsia="Calibri"/>
                <w:b/>
                <w:color w:val="000000" w:themeColor="text1"/>
                <w:sz w:val="26"/>
                <w:szCs w:val="26"/>
              </w:rPr>
              <w:t>i di</w:t>
            </w:r>
            <w:r>
              <w:rPr>
                <w:rFonts w:eastAsia="Calibri"/>
                <w:b/>
                <w:color w:val="000000" w:themeColor="text1"/>
                <w:sz w:val="26"/>
                <w:szCs w:val="26"/>
              </w:rPr>
              <w:t>ễ</w:t>
            </w:r>
            <w:r>
              <w:rPr>
                <w:rFonts w:eastAsia="Calibri"/>
                <w:b/>
                <w:color w:val="000000" w:themeColor="text1"/>
                <w:sz w:val="26"/>
                <w:szCs w:val="26"/>
              </w:rPr>
              <w:t>n, liên hoan, tri</w:t>
            </w:r>
            <w:r>
              <w:rPr>
                <w:rFonts w:eastAsia="Calibri"/>
                <w:b/>
                <w:color w:val="000000" w:themeColor="text1"/>
                <w:sz w:val="26"/>
                <w:szCs w:val="26"/>
              </w:rPr>
              <w:t>ể</w:t>
            </w:r>
            <w:r>
              <w:rPr>
                <w:rFonts w:eastAsia="Calibri"/>
                <w:b/>
                <w:color w:val="000000" w:themeColor="text1"/>
                <w:sz w:val="26"/>
                <w:szCs w:val="26"/>
              </w:rPr>
              <w:t>n lãm, gi</w:t>
            </w:r>
            <w:r>
              <w:rPr>
                <w:rFonts w:eastAsia="Calibri"/>
                <w:b/>
                <w:color w:val="000000" w:themeColor="text1"/>
                <w:sz w:val="26"/>
                <w:szCs w:val="26"/>
              </w:rPr>
              <w:t>ả</w:t>
            </w:r>
            <w:r>
              <w:rPr>
                <w:rFonts w:eastAsia="Calibri"/>
                <w:b/>
                <w:color w:val="000000" w:themeColor="text1"/>
                <w:sz w:val="26"/>
                <w:szCs w:val="26"/>
              </w:rPr>
              <w:t>i thư</w:t>
            </w:r>
            <w:r>
              <w:rPr>
                <w:rFonts w:eastAsia="Calibri"/>
                <w:b/>
                <w:color w:val="000000" w:themeColor="text1"/>
                <w:sz w:val="26"/>
                <w:szCs w:val="26"/>
              </w:rPr>
              <w:t>ở</w:t>
            </w:r>
            <w:r>
              <w:rPr>
                <w:rFonts w:eastAsia="Calibri"/>
                <w:b/>
                <w:color w:val="000000" w:themeColor="text1"/>
                <w:sz w:val="26"/>
                <w:szCs w:val="26"/>
              </w:rPr>
              <w:t>ng, gi</w:t>
            </w:r>
            <w:r>
              <w:rPr>
                <w:rFonts w:eastAsia="Calibri"/>
                <w:b/>
                <w:color w:val="000000" w:themeColor="text1"/>
                <w:sz w:val="26"/>
                <w:szCs w:val="26"/>
              </w:rPr>
              <w:t>ả</w:t>
            </w:r>
            <w:r>
              <w:rPr>
                <w:rFonts w:eastAsia="Calibri"/>
                <w:b/>
                <w:color w:val="000000" w:themeColor="text1"/>
                <w:sz w:val="26"/>
                <w:szCs w:val="26"/>
              </w:rPr>
              <w:t>i thi đ</w:t>
            </w:r>
            <w:r>
              <w:rPr>
                <w:rFonts w:eastAsia="Calibri"/>
                <w:b/>
                <w:color w:val="000000" w:themeColor="text1"/>
                <w:sz w:val="26"/>
                <w:szCs w:val="26"/>
              </w:rPr>
              <w:t>ấ</w:t>
            </w:r>
            <w:r>
              <w:rPr>
                <w:rFonts w:eastAsia="Calibri"/>
                <w:b/>
                <w:color w:val="000000" w:themeColor="text1"/>
                <w:sz w:val="26"/>
                <w:szCs w:val="26"/>
              </w:rPr>
              <w:t>u do B</w:t>
            </w:r>
            <w:r>
              <w:rPr>
                <w:rFonts w:eastAsia="Calibri"/>
                <w:b/>
                <w:color w:val="000000" w:themeColor="text1"/>
                <w:sz w:val="26"/>
                <w:szCs w:val="26"/>
              </w:rPr>
              <w:t>ộ</w:t>
            </w:r>
            <w:r>
              <w:rPr>
                <w:rFonts w:eastAsia="Calibri"/>
                <w:b/>
                <w:color w:val="000000" w:themeColor="text1"/>
                <w:sz w:val="26"/>
                <w:szCs w:val="26"/>
              </w:rPr>
              <w:t>, ban, ngành trung ương t</w:t>
            </w:r>
            <w:r>
              <w:rPr>
                <w:rFonts w:eastAsia="Calibri"/>
                <w:b/>
                <w:color w:val="000000" w:themeColor="text1"/>
                <w:sz w:val="26"/>
                <w:szCs w:val="26"/>
              </w:rPr>
              <w:t>ổ</w:t>
            </w:r>
            <w:r>
              <w:rPr>
                <w:rFonts w:eastAsia="Calibri"/>
                <w:b/>
                <w:color w:val="000000" w:themeColor="text1"/>
                <w:sz w:val="26"/>
                <w:szCs w:val="26"/>
              </w:rPr>
              <w:t xml:space="preserve"> ch</w:t>
            </w:r>
            <w:r>
              <w:rPr>
                <w:rFonts w:eastAsia="Calibri"/>
                <w:b/>
                <w:color w:val="000000" w:themeColor="text1"/>
                <w:sz w:val="26"/>
                <w:szCs w:val="26"/>
              </w:rPr>
              <w:t>ứ</w:t>
            </w:r>
            <w:r>
              <w:rPr>
                <w:rFonts w:eastAsia="Calibri"/>
                <w:b/>
                <w:color w:val="000000" w:themeColor="text1"/>
                <w:sz w:val="26"/>
                <w:szCs w:val="26"/>
              </w:rPr>
              <w:t xml:space="preserve">c. </w:t>
            </w:r>
          </w:p>
          <w:p w:rsidR="00635001" w:rsidRDefault="001A7AEF">
            <w:pPr>
              <w:spacing w:before="60" w:after="60"/>
              <w:jc w:val="both"/>
              <w:rPr>
                <w:color w:val="000000" w:themeColor="text1"/>
                <w:sz w:val="26"/>
                <w:szCs w:val="26"/>
              </w:rPr>
            </w:pPr>
            <w:r>
              <w:rPr>
                <w:color w:val="000000" w:themeColor="text1"/>
                <w:sz w:val="26"/>
                <w:szCs w:val="26"/>
              </w:rPr>
              <w:t>b</w:t>
            </w:r>
            <w:r>
              <w:rPr>
                <w:color w:val="000000" w:themeColor="text1"/>
                <w:sz w:val="26"/>
                <w:szCs w:val="26"/>
                <w:lang w:val="vi-VN"/>
              </w:rPr>
              <w:t xml:space="preserve">) </w:t>
            </w:r>
          </w:p>
          <w:p w:rsidR="00635001" w:rsidRDefault="001A7AEF">
            <w:pPr>
              <w:spacing w:before="60" w:after="60"/>
              <w:jc w:val="both"/>
              <w:rPr>
                <w:color w:val="000000" w:themeColor="text1"/>
                <w:sz w:val="26"/>
                <w:szCs w:val="26"/>
              </w:rPr>
            </w:pPr>
            <w:r>
              <w:rPr>
                <w:color w:val="000000" w:themeColor="text1"/>
                <w:sz w:val="26"/>
                <w:szCs w:val="26"/>
              </w:rPr>
              <w:t>c</w:t>
            </w:r>
            <w:r>
              <w:rPr>
                <w:color w:val="000000" w:themeColor="text1"/>
                <w:sz w:val="26"/>
                <w:szCs w:val="26"/>
                <w:lang w:val="vi-VN"/>
              </w:rPr>
              <w:t xml:space="preserve">) </w:t>
            </w:r>
          </w:p>
          <w:p w:rsidR="00635001" w:rsidRDefault="001A7AEF">
            <w:pPr>
              <w:spacing w:before="60" w:after="60"/>
              <w:jc w:val="both"/>
              <w:rPr>
                <w:rFonts w:eastAsia="SimSun"/>
                <w:color w:val="000000" w:themeColor="text1"/>
                <w:sz w:val="26"/>
                <w:szCs w:val="26"/>
              </w:rPr>
            </w:pPr>
            <w:r>
              <w:rPr>
                <w:rFonts w:eastAsia="SimSun"/>
                <w:color w:val="000000" w:themeColor="text1"/>
                <w:sz w:val="26"/>
                <w:szCs w:val="26"/>
              </w:rPr>
              <w:t>d)</w:t>
            </w:r>
          </w:p>
          <w:p w:rsidR="00635001" w:rsidRDefault="001A7AEF">
            <w:pPr>
              <w:spacing w:before="60" w:after="60"/>
              <w:jc w:val="both"/>
              <w:rPr>
                <w:sz w:val="26"/>
                <w:szCs w:val="26"/>
              </w:rPr>
            </w:pPr>
            <w:r>
              <w:rPr>
                <w:sz w:val="26"/>
                <w:szCs w:val="26"/>
              </w:rPr>
              <w:t xml:space="preserve">e) </w:t>
            </w:r>
            <w:r>
              <w:rPr>
                <w:sz w:val="26"/>
                <w:szCs w:val="26"/>
                <w:lang w:val="vi-VN"/>
              </w:rPr>
              <w:t xml:space="preserve">Cá nhân, tập thể có </w:t>
            </w:r>
            <w:r>
              <w:rPr>
                <w:sz w:val="26"/>
                <w:szCs w:val="26"/>
              </w:rPr>
              <w:t xml:space="preserve">nhiều </w:t>
            </w:r>
            <w:r>
              <w:rPr>
                <w:sz w:val="26"/>
                <w:szCs w:val="26"/>
                <w:lang w:val="vi-VN"/>
              </w:rPr>
              <w:t xml:space="preserve">đóng góp trong quá trình xây dựng và phát </w:t>
            </w:r>
            <w:r>
              <w:rPr>
                <w:sz w:val="26"/>
                <w:szCs w:val="26"/>
                <w:lang w:val="vi-VN"/>
              </w:rPr>
              <w:t>triển của cơ quan</w:t>
            </w:r>
            <w:r>
              <w:rPr>
                <w:sz w:val="26"/>
                <w:szCs w:val="26"/>
              </w:rPr>
              <w:t xml:space="preserve">, đơn vị, đoàn thể </w:t>
            </w:r>
            <w:r>
              <w:rPr>
                <w:sz w:val="26"/>
                <w:szCs w:val="26"/>
                <w:lang w:val="vi-VN"/>
              </w:rPr>
              <w:t xml:space="preserve">cấp tỉnh; </w:t>
            </w:r>
            <w:r>
              <w:rPr>
                <w:sz w:val="26"/>
                <w:szCs w:val="26"/>
              </w:rPr>
              <w:t>xã, phường</w:t>
            </w:r>
            <w:r>
              <w:rPr>
                <w:sz w:val="26"/>
                <w:szCs w:val="26"/>
                <w:lang w:val="vi-VN"/>
              </w:rPr>
              <w:t xml:space="preserve">; doanh nghiệp và các tổ chức kinh tế, nhân dịp </w:t>
            </w:r>
            <w:r>
              <w:rPr>
                <w:sz w:val="26"/>
                <w:szCs w:val="26"/>
              </w:rPr>
              <w:t xml:space="preserve">kỷ niệm </w:t>
            </w:r>
            <w:r>
              <w:rPr>
                <w:sz w:val="26"/>
                <w:szCs w:val="26"/>
                <w:lang w:val="vi-VN"/>
              </w:rPr>
              <w:t xml:space="preserve">ngày thành lập vào các năm tròn (số năm có chữ số cuối </w:t>
            </w:r>
            <w:r>
              <w:rPr>
                <w:sz w:val="26"/>
                <w:szCs w:val="26"/>
                <w:lang w:val="vi-VN"/>
              </w:rPr>
              <w:lastRenderedPageBreak/>
              <w:t>cùng là “0”)</w:t>
            </w:r>
            <w:r>
              <w:rPr>
                <w:sz w:val="26"/>
                <w:szCs w:val="26"/>
              </w:rPr>
              <w:t xml:space="preserve">, </w:t>
            </w:r>
            <w:r>
              <w:rPr>
                <w:sz w:val="26"/>
                <w:szCs w:val="26"/>
                <w:lang w:val="vi-VN"/>
              </w:rPr>
              <w:t>góp phần vào sự nghiệp xây dựng và phát triển</w:t>
            </w:r>
            <w:r>
              <w:rPr>
                <w:sz w:val="26"/>
                <w:szCs w:val="26"/>
              </w:rPr>
              <w:t xml:space="preserve"> </w:t>
            </w:r>
            <w:r>
              <w:rPr>
                <w:sz w:val="26"/>
                <w:szCs w:val="26"/>
                <w:lang w:val="vi-VN"/>
              </w:rPr>
              <w:t>của tỉnh</w:t>
            </w:r>
            <w:r>
              <w:rPr>
                <w:sz w:val="26"/>
                <w:szCs w:val="26"/>
              </w:rPr>
              <w:t>.</w:t>
            </w:r>
            <w:r>
              <w:rPr>
                <w:color w:val="000000" w:themeColor="text1"/>
                <w:sz w:val="26"/>
                <w:szCs w:val="26"/>
              </w:rPr>
              <w:t xml:space="preserve"> </w:t>
            </w:r>
          </w:p>
          <w:p w:rsidR="00635001" w:rsidRDefault="001A7AEF">
            <w:pPr>
              <w:shd w:val="clear" w:color="auto" w:fill="FFFFFF"/>
              <w:spacing w:before="60" w:after="60"/>
              <w:jc w:val="both"/>
              <w:rPr>
                <w:color w:val="000000" w:themeColor="text1"/>
                <w:sz w:val="26"/>
                <w:szCs w:val="26"/>
                <w:lang w:val="vi-VN"/>
              </w:rPr>
            </w:pPr>
            <w:r>
              <w:rPr>
                <w:color w:val="000000" w:themeColor="text1"/>
                <w:sz w:val="26"/>
                <w:szCs w:val="26"/>
              </w:rPr>
              <w:t xml:space="preserve">5. </w:t>
            </w:r>
            <w:r>
              <w:rPr>
                <w:color w:val="000000" w:themeColor="text1"/>
                <w:sz w:val="26"/>
                <w:szCs w:val="26"/>
                <w:lang w:val="vi-VN"/>
              </w:rPr>
              <w:t xml:space="preserve"> </w:t>
            </w:r>
          </w:p>
          <w:p w:rsidR="00635001" w:rsidRDefault="001A7AEF">
            <w:pPr>
              <w:spacing w:before="60" w:after="60"/>
              <w:jc w:val="both"/>
              <w:rPr>
                <w:color w:val="000000" w:themeColor="text1"/>
                <w:sz w:val="26"/>
                <w:szCs w:val="26"/>
              </w:rPr>
            </w:pPr>
            <w:r>
              <w:rPr>
                <w:color w:val="000000" w:themeColor="text1"/>
                <w:sz w:val="26"/>
                <w:szCs w:val="26"/>
                <w:lang w:val="vi-VN"/>
              </w:rPr>
              <w:t>a</w:t>
            </w:r>
            <w:r>
              <w:rPr>
                <w:color w:val="000000" w:themeColor="text1"/>
                <w:sz w:val="26"/>
                <w:szCs w:val="26"/>
              </w:rPr>
              <w:t xml:space="preserve">) </w:t>
            </w:r>
          </w:p>
          <w:p w:rsidR="00635001" w:rsidRDefault="001A7AEF">
            <w:pPr>
              <w:spacing w:before="60" w:after="60"/>
              <w:jc w:val="both"/>
              <w:rPr>
                <w:color w:val="000000" w:themeColor="text1"/>
                <w:sz w:val="26"/>
                <w:szCs w:val="26"/>
              </w:rPr>
            </w:pPr>
            <w:r>
              <w:rPr>
                <w:color w:val="000000" w:themeColor="text1"/>
                <w:sz w:val="26"/>
                <w:szCs w:val="26"/>
                <w:lang w:val="vi-VN"/>
              </w:rPr>
              <w:t>b</w:t>
            </w:r>
            <w:r>
              <w:rPr>
                <w:color w:val="000000" w:themeColor="text1"/>
                <w:sz w:val="26"/>
                <w:szCs w:val="26"/>
              </w:rPr>
              <w:t xml:space="preserve">) </w:t>
            </w:r>
          </w:p>
          <w:p w:rsidR="00635001" w:rsidRDefault="001A7AEF">
            <w:pPr>
              <w:spacing w:before="60" w:after="60"/>
              <w:jc w:val="both"/>
              <w:rPr>
                <w:color w:val="000000" w:themeColor="text1"/>
                <w:sz w:val="26"/>
                <w:szCs w:val="26"/>
              </w:rPr>
            </w:pPr>
            <w:r>
              <w:rPr>
                <w:color w:val="000000" w:themeColor="text1"/>
                <w:sz w:val="26"/>
                <w:szCs w:val="26"/>
                <w:lang w:val="vi-VN"/>
              </w:rPr>
              <w:t>c)</w:t>
            </w:r>
            <w:r>
              <w:rPr>
                <w:color w:val="000000" w:themeColor="text1"/>
                <w:sz w:val="26"/>
                <w:szCs w:val="26"/>
              </w:rPr>
              <w:t xml:space="preserve"> </w:t>
            </w:r>
          </w:p>
          <w:p w:rsidR="00635001" w:rsidRDefault="001A7AEF">
            <w:pPr>
              <w:spacing w:before="60" w:after="60"/>
              <w:jc w:val="both"/>
              <w:rPr>
                <w:color w:val="000000" w:themeColor="text1"/>
                <w:sz w:val="26"/>
                <w:szCs w:val="26"/>
                <w:lang w:val="vi-VN"/>
              </w:rPr>
            </w:pPr>
            <w:r>
              <w:rPr>
                <w:color w:val="000000" w:themeColor="text1"/>
                <w:sz w:val="26"/>
                <w:szCs w:val="26"/>
                <w:lang w:val="vi-VN"/>
              </w:rPr>
              <w:t>d)</w:t>
            </w:r>
            <w:r>
              <w:rPr>
                <w:color w:val="000000" w:themeColor="text1"/>
                <w:sz w:val="26"/>
                <w:szCs w:val="26"/>
              </w:rPr>
              <w:t xml:space="preserve"> </w:t>
            </w:r>
          </w:p>
          <w:p w:rsidR="00635001" w:rsidRDefault="001A7AEF">
            <w:pPr>
              <w:spacing w:before="60" w:after="60"/>
              <w:jc w:val="both"/>
              <w:rPr>
                <w:color w:val="000000" w:themeColor="text1"/>
                <w:sz w:val="26"/>
                <w:szCs w:val="26"/>
                <w:lang w:val="vi-VN"/>
              </w:rPr>
            </w:pPr>
            <w:r>
              <w:rPr>
                <w:color w:val="000000" w:themeColor="text1"/>
                <w:sz w:val="26"/>
                <w:szCs w:val="26"/>
                <w:lang w:val="vi-VN"/>
              </w:rPr>
              <w:t xml:space="preserve">e) </w:t>
            </w:r>
          </w:p>
          <w:p w:rsidR="00635001" w:rsidRDefault="001A7AEF">
            <w:pPr>
              <w:spacing w:before="60" w:after="60"/>
              <w:jc w:val="both"/>
              <w:rPr>
                <w:color w:val="000000" w:themeColor="text1"/>
                <w:sz w:val="26"/>
                <w:szCs w:val="26"/>
              </w:rPr>
            </w:pPr>
            <w:r>
              <w:rPr>
                <w:color w:val="000000" w:themeColor="text1"/>
                <w:sz w:val="26"/>
                <w:szCs w:val="26"/>
                <w:lang w:val="vi-VN"/>
              </w:rPr>
              <w:t>6</w:t>
            </w:r>
            <w:r>
              <w:rPr>
                <w:color w:val="000000" w:themeColor="text1"/>
                <w:sz w:val="26"/>
                <w:szCs w:val="26"/>
              </w:rPr>
              <w:t xml:space="preserve">. </w:t>
            </w:r>
          </w:p>
          <w:p w:rsidR="00635001" w:rsidRDefault="001A7AEF">
            <w:pPr>
              <w:spacing w:before="60" w:after="60"/>
              <w:jc w:val="both"/>
              <w:rPr>
                <w:color w:val="000000" w:themeColor="text1"/>
                <w:sz w:val="26"/>
                <w:szCs w:val="26"/>
                <w:lang w:val="vi-VN"/>
              </w:rPr>
            </w:pPr>
            <w:r>
              <w:rPr>
                <w:color w:val="000000" w:themeColor="text1"/>
                <w:sz w:val="26"/>
                <w:szCs w:val="26"/>
                <w:lang w:val="vi-VN"/>
              </w:rPr>
              <w:t xml:space="preserve">7. </w:t>
            </w:r>
          </w:p>
          <w:p w:rsidR="00635001" w:rsidRDefault="001A7AEF">
            <w:pPr>
              <w:spacing w:before="60" w:after="60"/>
              <w:jc w:val="both"/>
              <w:rPr>
                <w:color w:val="000000" w:themeColor="text1"/>
                <w:sz w:val="26"/>
                <w:szCs w:val="26"/>
              </w:rPr>
            </w:pPr>
            <w:r>
              <w:rPr>
                <w:color w:val="000000" w:themeColor="text1"/>
                <w:sz w:val="26"/>
                <w:szCs w:val="26"/>
                <w:lang w:val="vi-VN"/>
              </w:rPr>
              <w:t xml:space="preserve">a) </w:t>
            </w:r>
          </w:p>
          <w:p w:rsidR="00635001" w:rsidRDefault="001A7AEF">
            <w:pPr>
              <w:spacing w:before="60" w:after="60"/>
              <w:jc w:val="both"/>
              <w:rPr>
                <w:color w:val="000000" w:themeColor="text1"/>
                <w:sz w:val="26"/>
                <w:szCs w:val="26"/>
              </w:rPr>
            </w:pPr>
            <w:r>
              <w:rPr>
                <w:color w:val="000000" w:themeColor="text1"/>
                <w:sz w:val="26"/>
                <w:szCs w:val="26"/>
              </w:rPr>
              <w:t xml:space="preserve">b) </w:t>
            </w:r>
          </w:p>
          <w:p w:rsidR="00635001" w:rsidRDefault="001A7AEF">
            <w:pPr>
              <w:spacing w:before="60" w:after="60"/>
              <w:jc w:val="both"/>
              <w:rPr>
                <w:color w:val="000000" w:themeColor="text1"/>
                <w:sz w:val="26"/>
                <w:szCs w:val="26"/>
                <w:lang w:val="vi-VN"/>
              </w:rPr>
            </w:pPr>
            <w:r>
              <w:rPr>
                <w:color w:val="000000" w:themeColor="text1"/>
                <w:sz w:val="26"/>
                <w:szCs w:val="26"/>
              </w:rPr>
              <w:t xml:space="preserve">c) </w:t>
            </w:r>
          </w:p>
          <w:p w:rsidR="00635001" w:rsidRDefault="001A7AEF">
            <w:pPr>
              <w:spacing w:before="60" w:after="60"/>
              <w:jc w:val="both"/>
              <w:rPr>
                <w:b/>
                <w:color w:val="000000" w:themeColor="text1"/>
                <w:sz w:val="26"/>
                <w:szCs w:val="26"/>
                <w:lang w:val="vi-VN"/>
              </w:rPr>
            </w:pPr>
            <w:r>
              <w:rPr>
                <w:b/>
                <w:color w:val="000000" w:themeColor="text1"/>
                <w:sz w:val="26"/>
                <w:szCs w:val="26"/>
                <w:lang w:val="vi-VN"/>
              </w:rPr>
              <w:t xml:space="preserve">8. </w:t>
            </w:r>
            <w:r>
              <w:rPr>
                <w:b/>
                <w:color w:val="000000" w:themeColor="text1"/>
                <w:sz w:val="26"/>
                <w:szCs w:val="26"/>
              </w:rPr>
              <w:t>Khen thưởng đối ngoại</w:t>
            </w:r>
          </w:p>
          <w:p w:rsidR="00635001" w:rsidRDefault="001A7AEF">
            <w:pPr>
              <w:spacing w:before="60" w:after="60"/>
              <w:jc w:val="both"/>
              <w:rPr>
                <w:b/>
                <w:color w:val="000000" w:themeColor="text1"/>
                <w:sz w:val="26"/>
                <w:szCs w:val="26"/>
                <w:lang w:val="vi-VN"/>
              </w:rPr>
            </w:pPr>
            <w:r>
              <w:rPr>
                <w:b/>
                <w:color w:val="000000" w:themeColor="text1"/>
                <w:sz w:val="26"/>
                <w:szCs w:val="26"/>
                <w:lang w:val="vi-VN"/>
              </w:rPr>
              <w:t>Cá nhân, tập thể ngoài tỉnh; c</w:t>
            </w:r>
            <w:r>
              <w:rPr>
                <w:b/>
                <w:color w:val="000000" w:themeColor="text1"/>
                <w:sz w:val="26"/>
                <w:szCs w:val="26"/>
              </w:rPr>
              <w:t>á nhân, tập thể</w:t>
            </w:r>
            <w:r>
              <w:rPr>
                <w:b/>
                <w:color w:val="000000" w:themeColor="text1"/>
                <w:sz w:val="26"/>
                <w:szCs w:val="26"/>
                <w:lang w:val="vi-VN"/>
              </w:rPr>
              <w:t xml:space="preserve"> </w:t>
            </w:r>
            <w:r>
              <w:rPr>
                <w:b/>
                <w:color w:val="000000" w:themeColor="text1"/>
                <w:sz w:val="26"/>
                <w:szCs w:val="26"/>
              </w:rPr>
              <w:t>người Việt Nam định cư ở nước ngoài</w:t>
            </w:r>
            <w:r>
              <w:rPr>
                <w:b/>
                <w:color w:val="000000" w:themeColor="text1"/>
                <w:sz w:val="26"/>
                <w:szCs w:val="26"/>
                <w:lang w:val="vi-VN"/>
              </w:rPr>
              <w:t>;</w:t>
            </w:r>
            <w:r>
              <w:rPr>
                <w:b/>
                <w:color w:val="000000" w:themeColor="text1"/>
                <w:sz w:val="26"/>
                <w:szCs w:val="26"/>
              </w:rPr>
              <w:t xml:space="preserve"> cá nhân, tập thể người nước ngoài có thành tích đóng góp vào sự nghiệp xây dựng, bảo vệ và phát triển của tỉnh. </w:t>
            </w:r>
          </w:p>
          <w:p w:rsidR="00635001" w:rsidRDefault="001A7AEF">
            <w:pPr>
              <w:spacing w:before="60" w:after="60"/>
              <w:jc w:val="both"/>
              <w:rPr>
                <w:color w:val="000000" w:themeColor="text1"/>
                <w:sz w:val="26"/>
                <w:szCs w:val="26"/>
              </w:rPr>
            </w:pPr>
            <w:r>
              <w:rPr>
                <w:color w:val="000000" w:themeColor="text1"/>
                <w:sz w:val="26"/>
                <w:szCs w:val="26"/>
              </w:rPr>
              <w:t>9. Các</w:t>
            </w:r>
            <w:r>
              <w:rPr>
                <w:color w:val="000000" w:themeColor="text1"/>
                <w:sz w:val="26"/>
                <w:szCs w:val="26"/>
              </w:rPr>
              <w:t xml:space="preserve"> trường hợp khác, Chủ tịch Ủy ban nhân dân tỉnh xem xét, quyết định theo thẩm quyền.</w:t>
            </w:r>
          </w:p>
        </w:tc>
        <w:tc>
          <w:tcPr>
            <w:tcW w:w="3024" w:type="dxa"/>
          </w:tcPr>
          <w:p w:rsidR="00635001" w:rsidRDefault="001A7AEF">
            <w:pPr>
              <w:widowControl w:val="0"/>
              <w:spacing w:before="60" w:after="60"/>
              <w:jc w:val="both"/>
              <w:rPr>
                <w:b/>
                <w:color w:val="000000" w:themeColor="text1"/>
                <w:sz w:val="26"/>
                <w:szCs w:val="26"/>
              </w:rPr>
            </w:pPr>
            <w:r>
              <w:rPr>
                <w:b/>
                <w:color w:val="000000" w:themeColor="text1"/>
                <w:sz w:val="26"/>
                <w:szCs w:val="26"/>
              </w:rPr>
              <w:lastRenderedPageBreak/>
              <w:t xml:space="preserve">Điều </w:t>
            </w:r>
            <w:r>
              <w:rPr>
                <w:b/>
                <w:color w:val="000000" w:themeColor="text1"/>
                <w:sz w:val="26"/>
                <w:szCs w:val="26"/>
                <w:lang w:val="vi-VN"/>
              </w:rPr>
              <w:t>8</w:t>
            </w:r>
            <w:r>
              <w:rPr>
                <w:b/>
                <w:color w:val="000000" w:themeColor="text1"/>
                <w:sz w:val="26"/>
                <w:szCs w:val="26"/>
              </w:rPr>
              <w:t>. Bằng khen của Chủ tịch Ủy ban nhân dân tỉnh</w:t>
            </w:r>
          </w:p>
          <w:p w:rsidR="00635001" w:rsidRDefault="001A7AEF">
            <w:pPr>
              <w:widowControl w:val="0"/>
              <w:spacing w:before="60" w:after="60"/>
              <w:jc w:val="both"/>
              <w:rPr>
                <w:color w:val="000000" w:themeColor="text1"/>
                <w:sz w:val="26"/>
                <w:szCs w:val="26"/>
              </w:rPr>
            </w:pPr>
            <w:r>
              <w:rPr>
                <w:color w:val="000000" w:themeColor="text1"/>
                <w:sz w:val="26"/>
                <w:szCs w:val="26"/>
              </w:rPr>
              <w:t>Tiêu chuẩn tặng và truy tặng Bằng khen của Chủ tịch Ủy ban nhân dân tỉnh cho cá nhân; tặng Bằng khen của Chủ tịch Ủy ba</w:t>
            </w:r>
            <w:r>
              <w:rPr>
                <w:color w:val="000000" w:themeColor="text1"/>
                <w:sz w:val="26"/>
                <w:szCs w:val="26"/>
              </w:rPr>
              <w:t>n nhân dân tỉnh cho tập thể</w:t>
            </w:r>
            <w:r>
              <w:rPr>
                <w:color w:val="000000" w:themeColor="text1"/>
                <w:sz w:val="26"/>
                <w:szCs w:val="26"/>
                <w:lang w:val="vi-VN"/>
              </w:rPr>
              <w:t>,</w:t>
            </w:r>
            <w:r>
              <w:rPr>
                <w:color w:val="000000" w:themeColor="text1"/>
                <w:sz w:val="26"/>
                <w:szCs w:val="26"/>
              </w:rPr>
              <w:t xml:space="preserve"> hộ gia đình theo quy định tại Điều 74 Luật Thi đua, khen thưởng:</w:t>
            </w:r>
          </w:p>
          <w:p w:rsidR="00635001" w:rsidRDefault="001A7AEF">
            <w:pPr>
              <w:spacing w:before="60" w:after="60"/>
              <w:jc w:val="both"/>
              <w:rPr>
                <w:color w:val="000000" w:themeColor="text1"/>
                <w:sz w:val="26"/>
                <w:szCs w:val="26"/>
                <w:lang w:val="vi-VN"/>
              </w:rPr>
            </w:pPr>
            <w:r>
              <w:rPr>
                <w:color w:val="000000" w:themeColor="text1"/>
                <w:sz w:val="26"/>
                <w:szCs w:val="26"/>
                <w:lang w:val="vi-VN"/>
              </w:rPr>
              <w:t>1.</w:t>
            </w:r>
            <w:r>
              <w:rPr>
                <w:color w:val="000000" w:themeColor="text1"/>
                <w:sz w:val="26"/>
                <w:szCs w:val="26"/>
              </w:rPr>
              <w:t xml:space="preserve"> </w:t>
            </w:r>
          </w:p>
          <w:p w:rsidR="00635001" w:rsidRDefault="001A7AEF">
            <w:pPr>
              <w:spacing w:before="60" w:after="60"/>
              <w:rPr>
                <w:color w:val="000000" w:themeColor="text1"/>
                <w:sz w:val="26"/>
                <w:szCs w:val="26"/>
              </w:rPr>
            </w:pPr>
            <w:r>
              <w:rPr>
                <w:color w:val="000000" w:themeColor="text1"/>
                <w:sz w:val="26"/>
                <w:szCs w:val="26"/>
              </w:rPr>
              <w:t xml:space="preserve">2. </w:t>
            </w:r>
          </w:p>
          <w:p w:rsidR="00635001" w:rsidRDefault="001A7AEF">
            <w:pPr>
              <w:shd w:val="clear" w:color="auto" w:fill="FFFFFF"/>
              <w:spacing w:before="60" w:after="60"/>
              <w:jc w:val="both"/>
              <w:rPr>
                <w:color w:val="000000" w:themeColor="text1"/>
                <w:sz w:val="26"/>
                <w:szCs w:val="26"/>
                <w:shd w:val="clear" w:color="auto" w:fill="FFFFFF"/>
              </w:rPr>
            </w:pPr>
            <w:r>
              <w:rPr>
                <w:color w:val="000000" w:themeColor="text1"/>
                <w:sz w:val="26"/>
                <w:szCs w:val="26"/>
              </w:rPr>
              <w:t xml:space="preserve">a) </w:t>
            </w:r>
          </w:p>
          <w:p w:rsidR="00635001" w:rsidRDefault="001A7AEF">
            <w:pPr>
              <w:spacing w:before="60" w:after="60"/>
              <w:jc w:val="both"/>
              <w:rPr>
                <w:b/>
                <w:color w:val="000000" w:themeColor="text1"/>
                <w:sz w:val="26"/>
                <w:szCs w:val="26"/>
              </w:rPr>
            </w:pPr>
            <w:r>
              <w:rPr>
                <w:color w:val="000000" w:themeColor="text1"/>
                <w:sz w:val="26"/>
                <w:szCs w:val="26"/>
              </w:rPr>
              <w:t xml:space="preserve">b) </w:t>
            </w:r>
            <w:r>
              <w:rPr>
                <w:color w:val="000000" w:themeColor="text1"/>
                <w:sz w:val="26"/>
                <w:szCs w:val="26"/>
                <w:lang w:val="vi-VN"/>
              </w:rPr>
              <w:t>C</w:t>
            </w:r>
            <w:r>
              <w:rPr>
                <w:color w:val="000000" w:themeColor="text1"/>
                <w:sz w:val="26"/>
                <w:szCs w:val="26"/>
              </w:rPr>
              <w:t xml:space="preserve">á nhân, tập thể </w:t>
            </w:r>
            <w:r>
              <w:rPr>
                <w:color w:val="000000" w:themeColor="text1"/>
                <w:sz w:val="26"/>
                <w:szCs w:val="26"/>
                <w:lang w:val="vi-VN"/>
              </w:rPr>
              <w:t>c</w:t>
            </w:r>
            <w:r>
              <w:rPr>
                <w:color w:val="000000" w:themeColor="text1"/>
                <w:sz w:val="26"/>
                <w:szCs w:val="26"/>
              </w:rPr>
              <w:t>ó thành tích xuất sắc trong phong trào thi đua chuyên đề</w:t>
            </w:r>
            <w:r>
              <w:rPr>
                <w:color w:val="000000" w:themeColor="text1"/>
                <w:sz w:val="26"/>
                <w:szCs w:val="26"/>
                <w:lang w:val="vi-VN"/>
              </w:rPr>
              <w:t xml:space="preserve"> </w:t>
            </w:r>
            <w:r>
              <w:rPr>
                <w:b/>
                <w:color w:val="000000" w:themeColor="text1"/>
                <w:sz w:val="26"/>
                <w:szCs w:val="26"/>
                <w:lang w:val="vi-VN"/>
              </w:rPr>
              <w:t xml:space="preserve">do </w:t>
            </w:r>
            <w:r>
              <w:rPr>
                <w:b/>
                <w:color w:val="000000" w:themeColor="text1"/>
                <w:sz w:val="26"/>
                <w:szCs w:val="26"/>
              </w:rPr>
              <w:t>tỉnh phát động khi sơ kết, tổng kết phong trào thi đua;</w:t>
            </w:r>
          </w:p>
          <w:p w:rsidR="00635001" w:rsidRDefault="001A7AEF">
            <w:pPr>
              <w:spacing w:before="60" w:after="60"/>
              <w:jc w:val="both"/>
              <w:rPr>
                <w:color w:val="000000" w:themeColor="text1"/>
                <w:sz w:val="26"/>
                <w:szCs w:val="26"/>
              </w:rPr>
            </w:pPr>
            <w:r>
              <w:rPr>
                <w:color w:val="000000" w:themeColor="text1"/>
                <w:sz w:val="26"/>
                <w:szCs w:val="26"/>
              </w:rPr>
              <w:lastRenderedPageBreak/>
              <w:t xml:space="preserve">c) </w:t>
            </w:r>
          </w:p>
          <w:p w:rsidR="00635001" w:rsidRDefault="001A7AEF">
            <w:pPr>
              <w:spacing w:before="120" w:after="120"/>
              <w:jc w:val="both"/>
              <w:rPr>
                <w:sz w:val="26"/>
                <w:szCs w:val="26"/>
              </w:rPr>
            </w:pPr>
            <w:r>
              <w:rPr>
                <w:sz w:val="26"/>
                <w:szCs w:val="26"/>
                <w:lang w:val="vi-VN"/>
              </w:rPr>
              <w:t xml:space="preserve">3. </w:t>
            </w:r>
            <w:r>
              <w:rPr>
                <w:sz w:val="26"/>
                <w:szCs w:val="26"/>
              </w:rPr>
              <w:t xml:space="preserve">Khen thưởng </w:t>
            </w:r>
            <w:r>
              <w:rPr>
                <w:sz w:val="26"/>
                <w:szCs w:val="26"/>
                <w:lang w:val="vi-VN"/>
              </w:rPr>
              <w:t>đột xuất</w:t>
            </w:r>
          </w:p>
          <w:p w:rsidR="00635001" w:rsidRDefault="001A7AEF">
            <w:pPr>
              <w:spacing w:before="120" w:after="120"/>
              <w:jc w:val="both"/>
              <w:rPr>
                <w:sz w:val="26"/>
                <w:szCs w:val="26"/>
              </w:rPr>
            </w:pPr>
            <w:r>
              <w:rPr>
                <w:sz w:val="26"/>
                <w:szCs w:val="26"/>
                <w:lang w:val="vi-VN"/>
              </w:rPr>
              <w:t xml:space="preserve">a) </w:t>
            </w:r>
          </w:p>
          <w:p w:rsidR="00635001" w:rsidRDefault="001A7AEF">
            <w:pPr>
              <w:spacing w:before="120" w:after="120"/>
              <w:jc w:val="both"/>
              <w:rPr>
                <w:sz w:val="26"/>
                <w:szCs w:val="26"/>
              </w:rPr>
            </w:pPr>
            <w:r>
              <w:rPr>
                <w:sz w:val="26"/>
                <w:szCs w:val="26"/>
                <w:lang w:val="vi-VN"/>
              </w:rPr>
              <w:t>b</w:t>
            </w:r>
            <w:r>
              <w:rPr>
                <w:sz w:val="26"/>
                <w:szCs w:val="26"/>
              </w:rPr>
              <w:t xml:space="preserve">) </w:t>
            </w:r>
          </w:p>
          <w:p w:rsidR="00635001" w:rsidRDefault="001A7AEF">
            <w:pPr>
              <w:spacing w:before="120" w:after="120"/>
              <w:jc w:val="both"/>
              <w:rPr>
                <w:rFonts w:eastAsia="Calibri"/>
                <w:b/>
                <w:color w:val="000000" w:themeColor="text1"/>
                <w:sz w:val="26"/>
                <w:szCs w:val="26"/>
              </w:rPr>
            </w:pPr>
            <w:r>
              <w:rPr>
                <w:rFonts w:eastAsia="Calibri"/>
                <w:b/>
                <w:color w:val="000000" w:themeColor="text1"/>
                <w:sz w:val="26"/>
                <w:szCs w:val="26"/>
              </w:rPr>
              <w:t>c) Cá nhân, t</w:t>
            </w:r>
            <w:r>
              <w:rPr>
                <w:rFonts w:eastAsia="Calibri"/>
                <w:b/>
                <w:color w:val="000000" w:themeColor="text1"/>
                <w:sz w:val="26"/>
                <w:szCs w:val="26"/>
              </w:rPr>
              <w:t>ậ</w:t>
            </w:r>
            <w:r>
              <w:rPr>
                <w:rFonts w:eastAsia="Calibri"/>
                <w:b/>
                <w:color w:val="000000" w:themeColor="text1"/>
                <w:sz w:val="26"/>
                <w:szCs w:val="26"/>
              </w:rPr>
              <w:t>p th</w:t>
            </w:r>
            <w:r>
              <w:rPr>
                <w:rFonts w:eastAsia="Calibri"/>
                <w:b/>
                <w:color w:val="000000" w:themeColor="text1"/>
                <w:sz w:val="26"/>
                <w:szCs w:val="26"/>
              </w:rPr>
              <w:t>ể</w:t>
            </w:r>
            <w:r>
              <w:rPr>
                <w:rFonts w:eastAsia="Calibri"/>
                <w:b/>
                <w:color w:val="000000" w:themeColor="text1"/>
                <w:sz w:val="26"/>
                <w:szCs w:val="26"/>
              </w:rPr>
              <w:t xml:space="preserve"> đ</w:t>
            </w:r>
            <w:r>
              <w:rPr>
                <w:rFonts w:eastAsia="Calibri"/>
                <w:b/>
                <w:color w:val="000000" w:themeColor="text1"/>
                <w:sz w:val="26"/>
                <w:szCs w:val="26"/>
              </w:rPr>
              <w:t>ạ</w:t>
            </w:r>
            <w:r>
              <w:rPr>
                <w:rFonts w:eastAsia="Calibri"/>
                <w:b/>
                <w:color w:val="000000" w:themeColor="text1"/>
                <w:sz w:val="26"/>
                <w:szCs w:val="26"/>
              </w:rPr>
              <w:t>t gi</w:t>
            </w:r>
            <w:r>
              <w:rPr>
                <w:rFonts w:eastAsia="Calibri"/>
                <w:b/>
                <w:color w:val="000000" w:themeColor="text1"/>
                <w:sz w:val="26"/>
                <w:szCs w:val="26"/>
              </w:rPr>
              <w:t>ả</w:t>
            </w:r>
            <w:r>
              <w:rPr>
                <w:rFonts w:eastAsia="Calibri"/>
                <w:b/>
                <w:color w:val="000000" w:themeColor="text1"/>
                <w:sz w:val="26"/>
                <w:szCs w:val="26"/>
              </w:rPr>
              <w:t>i Nh</w:t>
            </w:r>
            <w:r>
              <w:rPr>
                <w:rFonts w:eastAsia="Calibri"/>
                <w:b/>
                <w:color w:val="000000" w:themeColor="text1"/>
                <w:sz w:val="26"/>
                <w:szCs w:val="26"/>
              </w:rPr>
              <w:t>ấ</w:t>
            </w:r>
            <w:r>
              <w:rPr>
                <w:rFonts w:eastAsia="Calibri"/>
                <w:b/>
                <w:color w:val="000000" w:themeColor="text1"/>
                <w:sz w:val="26"/>
                <w:szCs w:val="26"/>
              </w:rPr>
              <w:t>t, Nhì, Ba, Khuy</w:t>
            </w:r>
            <w:r>
              <w:rPr>
                <w:rFonts w:eastAsia="Calibri"/>
                <w:b/>
                <w:color w:val="000000" w:themeColor="text1"/>
                <w:sz w:val="26"/>
                <w:szCs w:val="26"/>
              </w:rPr>
              <w:t>ế</w:t>
            </w:r>
            <w:r>
              <w:rPr>
                <w:rFonts w:eastAsia="Calibri"/>
                <w:b/>
                <w:color w:val="000000" w:themeColor="text1"/>
                <w:sz w:val="26"/>
                <w:szCs w:val="26"/>
              </w:rPr>
              <w:t>n khích ho</w:t>
            </w:r>
            <w:r>
              <w:rPr>
                <w:rFonts w:eastAsia="Calibri"/>
                <w:b/>
                <w:color w:val="000000" w:themeColor="text1"/>
                <w:sz w:val="26"/>
                <w:szCs w:val="26"/>
              </w:rPr>
              <w:t>ặ</w:t>
            </w:r>
            <w:r>
              <w:rPr>
                <w:rFonts w:eastAsia="Calibri"/>
                <w:b/>
                <w:color w:val="000000" w:themeColor="text1"/>
                <w:sz w:val="26"/>
                <w:szCs w:val="26"/>
              </w:rPr>
              <w:t>c tương đương và cá nhân tr</w:t>
            </w:r>
            <w:r>
              <w:rPr>
                <w:rFonts w:eastAsia="Calibri"/>
                <w:b/>
                <w:color w:val="000000" w:themeColor="text1"/>
                <w:sz w:val="26"/>
                <w:szCs w:val="26"/>
              </w:rPr>
              <w:t>ự</w:t>
            </w:r>
            <w:r>
              <w:rPr>
                <w:rFonts w:eastAsia="Calibri"/>
                <w:b/>
                <w:color w:val="000000" w:themeColor="text1"/>
                <w:sz w:val="26"/>
                <w:szCs w:val="26"/>
              </w:rPr>
              <w:t>c ti</w:t>
            </w:r>
            <w:r>
              <w:rPr>
                <w:rFonts w:eastAsia="Calibri"/>
                <w:b/>
                <w:color w:val="000000" w:themeColor="text1"/>
                <w:sz w:val="26"/>
                <w:szCs w:val="26"/>
              </w:rPr>
              <w:t>ế</w:t>
            </w:r>
            <w:r>
              <w:rPr>
                <w:rFonts w:eastAsia="Calibri"/>
                <w:b/>
                <w:color w:val="000000" w:themeColor="text1"/>
                <w:sz w:val="26"/>
                <w:szCs w:val="26"/>
              </w:rPr>
              <w:t>p gi</w:t>
            </w:r>
            <w:r>
              <w:rPr>
                <w:rFonts w:eastAsia="Calibri"/>
                <w:b/>
                <w:color w:val="000000" w:themeColor="text1"/>
                <w:sz w:val="26"/>
                <w:szCs w:val="26"/>
              </w:rPr>
              <w:t>ả</w:t>
            </w:r>
            <w:r>
              <w:rPr>
                <w:rFonts w:eastAsia="Calibri"/>
                <w:b/>
                <w:color w:val="000000" w:themeColor="text1"/>
                <w:sz w:val="26"/>
                <w:szCs w:val="26"/>
              </w:rPr>
              <w:t>ng d</w:t>
            </w:r>
            <w:r>
              <w:rPr>
                <w:rFonts w:eastAsia="Calibri"/>
                <w:b/>
                <w:color w:val="000000" w:themeColor="text1"/>
                <w:sz w:val="26"/>
                <w:szCs w:val="26"/>
              </w:rPr>
              <w:t>ạ</w:t>
            </w:r>
            <w:r>
              <w:rPr>
                <w:rFonts w:eastAsia="Calibri"/>
                <w:b/>
                <w:color w:val="000000" w:themeColor="text1"/>
                <w:sz w:val="26"/>
                <w:szCs w:val="26"/>
              </w:rPr>
              <w:t>y, hư</w:t>
            </w:r>
            <w:r>
              <w:rPr>
                <w:rFonts w:eastAsia="Calibri"/>
                <w:b/>
                <w:color w:val="000000" w:themeColor="text1"/>
                <w:sz w:val="26"/>
                <w:szCs w:val="26"/>
              </w:rPr>
              <w:t>ớ</w:t>
            </w:r>
            <w:r>
              <w:rPr>
                <w:rFonts w:eastAsia="Calibri"/>
                <w:b/>
                <w:color w:val="000000" w:themeColor="text1"/>
                <w:sz w:val="26"/>
                <w:szCs w:val="26"/>
              </w:rPr>
              <w:t>ng d</w:t>
            </w:r>
            <w:r>
              <w:rPr>
                <w:rFonts w:eastAsia="Calibri"/>
                <w:b/>
                <w:color w:val="000000" w:themeColor="text1"/>
                <w:sz w:val="26"/>
                <w:szCs w:val="26"/>
              </w:rPr>
              <w:t>ẫ</w:t>
            </w:r>
            <w:r>
              <w:rPr>
                <w:rFonts w:eastAsia="Calibri"/>
                <w:b/>
                <w:color w:val="000000" w:themeColor="text1"/>
                <w:sz w:val="26"/>
                <w:szCs w:val="26"/>
              </w:rPr>
              <w:t>n, hu</w:t>
            </w:r>
            <w:r>
              <w:rPr>
                <w:rFonts w:eastAsia="Calibri"/>
                <w:b/>
                <w:color w:val="000000" w:themeColor="text1"/>
                <w:sz w:val="26"/>
                <w:szCs w:val="26"/>
              </w:rPr>
              <w:t>ấ</w:t>
            </w:r>
            <w:r>
              <w:rPr>
                <w:rFonts w:eastAsia="Calibri"/>
                <w:b/>
                <w:color w:val="000000" w:themeColor="text1"/>
                <w:sz w:val="26"/>
                <w:szCs w:val="26"/>
              </w:rPr>
              <w:t>n luy</w:t>
            </w:r>
            <w:r>
              <w:rPr>
                <w:rFonts w:eastAsia="Calibri"/>
                <w:b/>
                <w:color w:val="000000" w:themeColor="text1"/>
                <w:sz w:val="26"/>
                <w:szCs w:val="26"/>
              </w:rPr>
              <w:t>ệ</w:t>
            </w:r>
            <w:r>
              <w:rPr>
                <w:rFonts w:eastAsia="Calibri"/>
                <w:b/>
                <w:color w:val="000000" w:themeColor="text1"/>
                <w:sz w:val="26"/>
                <w:szCs w:val="26"/>
              </w:rPr>
              <w:t>n cá nhân, t</w:t>
            </w:r>
            <w:r>
              <w:rPr>
                <w:rFonts w:eastAsia="Calibri"/>
                <w:b/>
                <w:color w:val="000000" w:themeColor="text1"/>
                <w:sz w:val="26"/>
                <w:szCs w:val="26"/>
              </w:rPr>
              <w:t>ậ</w:t>
            </w:r>
            <w:r>
              <w:rPr>
                <w:rFonts w:eastAsia="Calibri"/>
                <w:b/>
                <w:color w:val="000000" w:themeColor="text1"/>
                <w:sz w:val="26"/>
                <w:szCs w:val="26"/>
              </w:rPr>
              <w:t>p th</w:t>
            </w:r>
            <w:r>
              <w:rPr>
                <w:rFonts w:eastAsia="Calibri"/>
                <w:b/>
                <w:color w:val="000000" w:themeColor="text1"/>
                <w:sz w:val="26"/>
                <w:szCs w:val="26"/>
              </w:rPr>
              <w:t>ể</w:t>
            </w:r>
            <w:r>
              <w:rPr>
                <w:rFonts w:eastAsia="Calibri"/>
                <w:b/>
                <w:color w:val="000000" w:themeColor="text1"/>
                <w:sz w:val="26"/>
                <w:szCs w:val="26"/>
              </w:rPr>
              <w:t xml:space="preserve"> đ</w:t>
            </w:r>
            <w:r>
              <w:rPr>
                <w:rFonts w:eastAsia="Calibri"/>
                <w:b/>
                <w:color w:val="000000" w:themeColor="text1"/>
                <w:sz w:val="26"/>
                <w:szCs w:val="26"/>
              </w:rPr>
              <w:t>ạ</w:t>
            </w:r>
            <w:r>
              <w:rPr>
                <w:rFonts w:eastAsia="Calibri"/>
                <w:b/>
                <w:color w:val="000000" w:themeColor="text1"/>
                <w:sz w:val="26"/>
                <w:szCs w:val="26"/>
              </w:rPr>
              <w:t>t gi</w:t>
            </w:r>
            <w:r>
              <w:rPr>
                <w:rFonts w:eastAsia="Calibri"/>
                <w:b/>
                <w:color w:val="000000" w:themeColor="text1"/>
                <w:sz w:val="26"/>
                <w:szCs w:val="26"/>
              </w:rPr>
              <w:t>ả</w:t>
            </w:r>
            <w:r>
              <w:rPr>
                <w:rFonts w:eastAsia="Calibri"/>
                <w:b/>
                <w:color w:val="000000" w:themeColor="text1"/>
                <w:sz w:val="26"/>
                <w:szCs w:val="26"/>
              </w:rPr>
              <w:t>i trên t</w:t>
            </w:r>
            <w:r>
              <w:rPr>
                <w:rFonts w:eastAsia="Calibri"/>
                <w:b/>
                <w:color w:val="000000" w:themeColor="text1"/>
                <w:sz w:val="26"/>
                <w:szCs w:val="26"/>
              </w:rPr>
              <w:t>ạ</w:t>
            </w:r>
            <w:r>
              <w:rPr>
                <w:rFonts w:eastAsia="Calibri"/>
                <w:b/>
                <w:color w:val="000000" w:themeColor="text1"/>
                <w:sz w:val="26"/>
                <w:szCs w:val="26"/>
              </w:rPr>
              <w:t>i các k</w:t>
            </w:r>
            <w:r>
              <w:rPr>
                <w:rFonts w:eastAsia="Calibri"/>
                <w:b/>
                <w:color w:val="000000" w:themeColor="text1"/>
                <w:sz w:val="26"/>
                <w:szCs w:val="26"/>
              </w:rPr>
              <w:t>ỳ</w:t>
            </w:r>
            <w:r>
              <w:rPr>
                <w:rFonts w:eastAsia="Calibri"/>
                <w:b/>
                <w:color w:val="000000" w:themeColor="text1"/>
                <w:sz w:val="26"/>
                <w:szCs w:val="26"/>
              </w:rPr>
              <w:t xml:space="preserve"> thi, cu</w:t>
            </w:r>
            <w:r>
              <w:rPr>
                <w:rFonts w:eastAsia="Calibri"/>
                <w:b/>
                <w:color w:val="000000" w:themeColor="text1"/>
                <w:sz w:val="26"/>
                <w:szCs w:val="26"/>
              </w:rPr>
              <w:t>ộ</w:t>
            </w:r>
            <w:r>
              <w:rPr>
                <w:rFonts w:eastAsia="Calibri"/>
                <w:b/>
                <w:color w:val="000000" w:themeColor="text1"/>
                <w:sz w:val="26"/>
                <w:szCs w:val="26"/>
              </w:rPr>
              <w:t>c thi, h</w:t>
            </w:r>
            <w:r>
              <w:rPr>
                <w:rFonts w:eastAsia="Calibri"/>
                <w:b/>
                <w:color w:val="000000" w:themeColor="text1"/>
                <w:sz w:val="26"/>
                <w:szCs w:val="26"/>
              </w:rPr>
              <w:t>ộ</w:t>
            </w:r>
            <w:r>
              <w:rPr>
                <w:rFonts w:eastAsia="Calibri"/>
                <w:b/>
                <w:color w:val="000000" w:themeColor="text1"/>
                <w:sz w:val="26"/>
                <w:szCs w:val="26"/>
              </w:rPr>
              <w:t>i thi, h</w:t>
            </w:r>
            <w:r>
              <w:rPr>
                <w:rFonts w:eastAsia="Calibri"/>
                <w:b/>
                <w:color w:val="000000" w:themeColor="text1"/>
                <w:sz w:val="26"/>
                <w:szCs w:val="26"/>
              </w:rPr>
              <w:t>ộ</w:t>
            </w:r>
            <w:r>
              <w:rPr>
                <w:rFonts w:eastAsia="Calibri"/>
                <w:b/>
                <w:color w:val="000000" w:themeColor="text1"/>
                <w:sz w:val="26"/>
                <w:szCs w:val="26"/>
              </w:rPr>
              <w:t>i di</w:t>
            </w:r>
            <w:r>
              <w:rPr>
                <w:rFonts w:eastAsia="Calibri"/>
                <w:b/>
                <w:color w:val="000000" w:themeColor="text1"/>
                <w:sz w:val="26"/>
                <w:szCs w:val="26"/>
              </w:rPr>
              <w:t>ễ</w:t>
            </w:r>
            <w:r>
              <w:rPr>
                <w:rFonts w:eastAsia="Calibri"/>
                <w:b/>
                <w:color w:val="000000" w:themeColor="text1"/>
                <w:sz w:val="26"/>
                <w:szCs w:val="26"/>
              </w:rPr>
              <w:t>n, liên hoan, tri</w:t>
            </w:r>
            <w:r>
              <w:rPr>
                <w:rFonts w:eastAsia="Calibri"/>
                <w:b/>
                <w:color w:val="000000" w:themeColor="text1"/>
                <w:sz w:val="26"/>
                <w:szCs w:val="26"/>
              </w:rPr>
              <w:t>ể</w:t>
            </w:r>
            <w:r>
              <w:rPr>
                <w:rFonts w:eastAsia="Calibri"/>
                <w:b/>
                <w:color w:val="000000" w:themeColor="text1"/>
                <w:sz w:val="26"/>
                <w:szCs w:val="26"/>
              </w:rPr>
              <w:t>n lãm, g</w:t>
            </w:r>
            <w:r>
              <w:rPr>
                <w:rFonts w:eastAsia="Calibri"/>
                <w:b/>
                <w:color w:val="000000" w:themeColor="text1"/>
                <w:sz w:val="26"/>
                <w:szCs w:val="26"/>
              </w:rPr>
              <w:t>i</w:t>
            </w:r>
            <w:r>
              <w:rPr>
                <w:rFonts w:eastAsia="Calibri"/>
                <w:b/>
                <w:color w:val="000000" w:themeColor="text1"/>
                <w:sz w:val="26"/>
                <w:szCs w:val="26"/>
              </w:rPr>
              <w:t>ả</w:t>
            </w:r>
            <w:r>
              <w:rPr>
                <w:rFonts w:eastAsia="Calibri"/>
                <w:b/>
                <w:color w:val="000000" w:themeColor="text1"/>
                <w:sz w:val="26"/>
                <w:szCs w:val="26"/>
              </w:rPr>
              <w:t>i thư</w:t>
            </w:r>
            <w:r>
              <w:rPr>
                <w:rFonts w:eastAsia="Calibri"/>
                <w:b/>
                <w:color w:val="000000" w:themeColor="text1"/>
                <w:sz w:val="26"/>
                <w:szCs w:val="26"/>
              </w:rPr>
              <w:t>ở</w:t>
            </w:r>
            <w:r>
              <w:rPr>
                <w:rFonts w:eastAsia="Calibri"/>
                <w:b/>
                <w:color w:val="000000" w:themeColor="text1"/>
                <w:sz w:val="26"/>
                <w:szCs w:val="26"/>
              </w:rPr>
              <w:t>ng, gi</w:t>
            </w:r>
            <w:r>
              <w:rPr>
                <w:rFonts w:eastAsia="Calibri"/>
                <w:b/>
                <w:color w:val="000000" w:themeColor="text1"/>
                <w:sz w:val="26"/>
                <w:szCs w:val="26"/>
              </w:rPr>
              <w:t>ả</w:t>
            </w:r>
            <w:r>
              <w:rPr>
                <w:rFonts w:eastAsia="Calibri"/>
                <w:b/>
                <w:color w:val="000000" w:themeColor="text1"/>
                <w:sz w:val="26"/>
                <w:szCs w:val="26"/>
              </w:rPr>
              <w:t>i thi đ</w:t>
            </w:r>
            <w:r>
              <w:rPr>
                <w:rFonts w:eastAsia="Calibri"/>
                <w:b/>
                <w:color w:val="000000" w:themeColor="text1"/>
                <w:sz w:val="26"/>
                <w:szCs w:val="26"/>
              </w:rPr>
              <w:t>ấ</w:t>
            </w:r>
            <w:r>
              <w:rPr>
                <w:rFonts w:eastAsia="Calibri"/>
                <w:b/>
                <w:color w:val="000000" w:themeColor="text1"/>
                <w:sz w:val="26"/>
                <w:szCs w:val="26"/>
              </w:rPr>
              <w:t>u qu</w:t>
            </w:r>
            <w:r>
              <w:rPr>
                <w:rFonts w:eastAsia="Calibri"/>
                <w:b/>
                <w:color w:val="000000" w:themeColor="text1"/>
                <w:sz w:val="26"/>
                <w:szCs w:val="26"/>
              </w:rPr>
              <w:t>ố</w:t>
            </w:r>
            <w:r>
              <w:rPr>
                <w:rFonts w:eastAsia="Calibri"/>
                <w:b/>
                <w:color w:val="000000" w:themeColor="text1"/>
                <w:sz w:val="26"/>
                <w:szCs w:val="26"/>
              </w:rPr>
              <w:t>c t</w:t>
            </w:r>
            <w:r>
              <w:rPr>
                <w:rFonts w:eastAsia="Calibri"/>
                <w:b/>
                <w:color w:val="000000" w:themeColor="text1"/>
                <w:sz w:val="26"/>
                <w:szCs w:val="26"/>
              </w:rPr>
              <w:t>ế</w:t>
            </w:r>
            <w:r>
              <w:rPr>
                <w:rFonts w:eastAsia="Calibri"/>
                <w:b/>
                <w:color w:val="000000" w:themeColor="text1"/>
                <w:sz w:val="26"/>
                <w:szCs w:val="26"/>
              </w:rPr>
              <w:t>, khu v</w:t>
            </w:r>
            <w:r>
              <w:rPr>
                <w:rFonts w:eastAsia="Calibri"/>
                <w:b/>
                <w:color w:val="000000" w:themeColor="text1"/>
                <w:sz w:val="26"/>
                <w:szCs w:val="26"/>
              </w:rPr>
              <w:t>ự</w:t>
            </w:r>
            <w:r>
              <w:rPr>
                <w:rFonts w:eastAsia="Calibri"/>
                <w:b/>
                <w:color w:val="000000" w:themeColor="text1"/>
                <w:sz w:val="26"/>
                <w:szCs w:val="26"/>
              </w:rPr>
              <w:t>c qu</w:t>
            </w:r>
            <w:r>
              <w:rPr>
                <w:rFonts w:eastAsia="Calibri"/>
                <w:b/>
                <w:color w:val="000000" w:themeColor="text1"/>
                <w:sz w:val="26"/>
                <w:szCs w:val="26"/>
              </w:rPr>
              <w:t>ố</w:t>
            </w:r>
            <w:r>
              <w:rPr>
                <w:rFonts w:eastAsia="Calibri"/>
                <w:b/>
                <w:color w:val="000000" w:themeColor="text1"/>
                <w:sz w:val="26"/>
                <w:szCs w:val="26"/>
              </w:rPr>
              <w:t>c t</w:t>
            </w:r>
            <w:r>
              <w:rPr>
                <w:rFonts w:eastAsia="Calibri"/>
                <w:b/>
                <w:color w:val="000000" w:themeColor="text1"/>
                <w:sz w:val="26"/>
                <w:szCs w:val="26"/>
              </w:rPr>
              <w:t>ế</w:t>
            </w:r>
            <w:r>
              <w:rPr>
                <w:rFonts w:eastAsia="Calibri"/>
                <w:b/>
                <w:color w:val="000000" w:themeColor="text1"/>
                <w:sz w:val="26"/>
                <w:szCs w:val="26"/>
              </w:rPr>
              <w:t>, qu</w:t>
            </w:r>
            <w:r>
              <w:rPr>
                <w:rFonts w:eastAsia="Calibri"/>
                <w:b/>
                <w:color w:val="000000" w:themeColor="text1"/>
                <w:sz w:val="26"/>
                <w:szCs w:val="26"/>
              </w:rPr>
              <w:t>ố</w:t>
            </w:r>
            <w:r>
              <w:rPr>
                <w:rFonts w:eastAsia="Calibri"/>
                <w:b/>
                <w:color w:val="000000" w:themeColor="text1"/>
                <w:sz w:val="26"/>
                <w:szCs w:val="26"/>
              </w:rPr>
              <w:t>c gia (tr</w:t>
            </w:r>
            <w:r>
              <w:rPr>
                <w:rFonts w:eastAsia="Calibri"/>
                <w:b/>
                <w:color w:val="000000" w:themeColor="text1"/>
                <w:sz w:val="26"/>
                <w:szCs w:val="26"/>
              </w:rPr>
              <w:t>ừ</w:t>
            </w:r>
            <w:r>
              <w:rPr>
                <w:rFonts w:eastAsia="Calibri"/>
                <w:b/>
                <w:color w:val="000000" w:themeColor="text1"/>
                <w:sz w:val="26"/>
                <w:szCs w:val="26"/>
              </w:rPr>
              <w:t xml:space="preserve"> nh</w:t>
            </w:r>
            <w:r>
              <w:rPr>
                <w:rFonts w:eastAsia="Calibri"/>
                <w:b/>
                <w:color w:val="000000" w:themeColor="text1"/>
                <w:sz w:val="26"/>
                <w:szCs w:val="26"/>
              </w:rPr>
              <w:t>ữ</w:t>
            </w:r>
            <w:r>
              <w:rPr>
                <w:rFonts w:eastAsia="Calibri"/>
                <w:b/>
                <w:color w:val="000000" w:themeColor="text1"/>
                <w:sz w:val="26"/>
                <w:szCs w:val="26"/>
              </w:rPr>
              <w:t>ng trư</w:t>
            </w:r>
            <w:r>
              <w:rPr>
                <w:rFonts w:eastAsia="Calibri"/>
                <w:b/>
                <w:color w:val="000000" w:themeColor="text1"/>
                <w:sz w:val="26"/>
                <w:szCs w:val="26"/>
              </w:rPr>
              <w:t>ờ</w:t>
            </w:r>
            <w:r>
              <w:rPr>
                <w:rFonts w:eastAsia="Calibri"/>
                <w:b/>
                <w:color w:val="000000" w:themeColor="text1"/>
                <w:sz w:val="26"/>
                <w:szCs w:val="26"/>
              </w:rPr>
              <w:t>ng h</w:t>
            </w:r>
            <w:r>
              <w:rPr>
                <w:rFonts w:eastAsia="Calibri"/>
                <w:b/>
                <w:color w:val="000000" w:themeColor="text1"/>
                <w:sz w:val="26"/>
                <w:szCs w:val="26"/>
              </w:rPr>
              <w:t>ợ</w:t>
            </w:r>
            <w:r>
              <w:rPr>
                <w:rFonts w:eastAsia="Calibri"/>
                <w:b/>
                <w:color w:val="000000" w:themeColor="text1"/>
                <w:sz w:val="26"/>
                <w:szCs w:val="26"/>
              </w:rPr>
              <w:t>p đã đư</w:t>
            </w:r>
            <w:r>
              <w:rPr>
                <w:rFonts w:eastAsia="Calibri"/>
                <w:b/>
                <w:color w:val="000000" w:themeColor="text1"/>
                <w:sz w:val="26"/>
                <w:szCs w:val="26"/>
              </w:rPr>
              <w:t>ợ</w:t>
            </w:r>
            <w:r>
              <w:rPr>
                <w:rFonts w:eastAsia="Calibri"/>
                <w:b/>
                <w:color w:val="000000" w:themeColor="text1"/>
                <w:sz w:val="26"/>
                <w:szCs w:val="26"/>
              </w:rPr>
              <w:t>c khen thư</w:t>
            </w:r>
            <w:r>
              <w:rPr>
                <w:rFonts w:eastAsia="Calibri"/>
                <w:b/>
                <w:color w:val="000000" w:themeColor="text1"/>
                <w:sz w:val="26"/>
                <w:szCs w:val="26"/>
              </w:rPr>
              <w:t>ở</w:t>
            </w:r>
            <w:r>
              <w:rPr>
                <w:rFonts w:eastAsia="Calibri"/>
                <w:b/>
                <w:color w:val="000000" w:themeColor="text1"/>
                <w:sz w:val="26"/>
                <w:szCs w:val="26"/>
              </w:rPr>
              <w:t>ng t</w:t>
            </w:r>
            <w:r>
              <w:rPr>
                <w:rFonts w:eastAsia="Calibri"/>
                <w:b/>
                <w:color w:val="000000" w:themeColor="text1"/>
                <w:sz w:val="26"/>
                <w:szCs w:val="26"/>
              </w:rPr>
              <w:t>ạ</w:t>
            </w:r>
            <w:r>
              <w:rPr>
                <w:rFonts w:eastAsia="Calibri"/>
                <w:b/>
                <w:color w:val="000000" w:themeColor="text1"/>
                <w:sz w:val="26"/>
                <w:szCs w:val="26"/>
              </w:rPr>
              <w:t>i quy đ</w:t>
            </w:r>
            <w:r>
              <w:rPr>
                <w:rFonts w:eastAsia="Calibri"/>
                <w:b/>
                <w:color w:val="000000" w:themeColor="text1"/>
                <w:sz w:val="26"/>
                <w:szCs w:val="26"/>
              </w:rPr>
              <w:t>ị</w:t>
            </w:r>
            <w:r>
              <w:rPr>
                <w:rFonts w:eastAsia="Calibri"/>
                <w:b/>
                <w:color w:val="000000" w:themeColor="text1"/>
                <w:sz w:val="26"/>
                <w:szCs w:val="26"/>
              </w:rPr>
              <w:t>nh khác c</w:t>
            </w:r>
            <w:r>
              <w:rPr>
                <w:rFonts w:eastAsia="Calibri"/>
                <w:b/>
                <w:color w:val="000000" w:themeColor="text1"/>
                <w:sz w:val="26"/>
                <w:szCs w:val="26"/>
              </w:rPr>
              <w:t>ủ</w:t>
            </w:r>
            <w:r>
              <w:rPr>
                <w:rFonts w:eastAsia="Calibri"/>
                <w:b/>
                <w:color w:val="000000" w:themeColor="text1"/>
                <w:sz w:val="26"/>
                <w:szCs w:val="26"/>
              </w:rPr>
              <w:t>a t</w:t>
            </w:r>
            <w:r>
              <w:rPr>
                <w:rFonts w:eastAsia="Calibri"/>
                <w:b/>
                <w:color w:val="000000" w:themeColor="text1"/>
                <w:sz w:val="26"/>
                <w:szCs w:val="26"/>
              </w:rPr>
              <w:t>ỉ</w:t>
            </w:r>
            <w:r>
              <w:rPr>
                <w:rFonts w:eastAsia="Calibri"/>
                <w:b/>
                <w:color w:val="000000" w:themeColor="text1"/>
                <w:sz w:val="26"/>
                <w:szCs w:val="26"/>
              </w:rPr>
              <w:t>nh).</w:t>
            </w:r>
          </w:p>
          <w:p w:rsidR="00635001" w:rsidRDefault="001A7AEF">
            <w:pPr>
              <w:spacing w:before="60" w:after="60"/>
              <w:jc w:val="both"/>
              <w:rPr>
                <w:color w:val="000000" w:themeColor="text1"/>
                <w:sz w:val="26"/>
                <w:szCs w:val="26"/>
              </w:rPr>
            </w:pPr>
            <w:r>
              <w:rPr>
                <w:color w:val="000000" w:themeColor="text1"/>
                <w:sz w:val="26"/>
                <w:szCs w:val="26"/>
              </w:rPr>
              <w:t xml:space="preserve">4. Khen thưởng </w:t>
            </w:r>
            <w:r>
              <w:rPr>
                <w:color w:val="000000" w:themeColor="text1"/>
                <w:sz w:val="26"/>
                <w:szCs w:val="26"/>
                <w:lang w:val="vi-VN"/>
              </w:rPr>
              <w:t>lập được nhiều thành tích có phạm vi ảnh hưởng một trong các lĩnh vực thuộc </w:t>
            </w:r>
            <w:r>
              <w:rPr>
                <w:color w:val="000000" w:themeColor="text1"/>
                <w:sz w:val="26"/>
                <w:szCs w:val="26"/>
              </w:rPr>
              <w:t xml:space="preserve">phạm vi quản lý của </w:t>
            </w:r>
            <w:r>
              <w:rPr>
                <w:color w:val="000000" w:themeColor="text1"/>
                <w:sz w:val="26"/>
                <w:szCs w:val="26"/>
                <w:lang w:val="vi-VN"/>
              </w:rPr>
              <w:t>tỉnh</w:t>
            </w:r>
          </w:p>
          <w:p w:rsidR="00635001" w:rsidRDefault="001A7AEF">
            <w:pPr>
              <w:spacing w:before="60" w:after="60"/>
              <w:jc w:val="both"/>
              <w:rPr>
                <w:color w:val="000000" w:themeColor="text1"/>
                <w:sz w:val="26"/>
                <w:szCs w:val="26"/>
              </w:rPr>
            </w:pPr>
            <w:r>
              <w:rPr>
                <w:color w:val="000000" w:themeColor="text1"/>
                <w:sz w:val="26"/>
                <w:szCs w:val="26"/>
              </w:rPr>
              <w:t>a</w:t>
            </w:r>
            <w:r>
              <w:rPr>
                <w:color w:val="000000" w:themeColor="text1"/>
                <w:sz w:val="26"/>
                <w:szCs w:val="26"/>
                <w:lang w:val="vi-VN"/>
              </w:rPr>
              <w:t xml:space="preserve">) </w:t>
            </w:r>
          </w:p>
          <w:p w:rsidR="00635001" w:rsidRDefault="001A7AEF">
            <w:pPr>
              <w:spacing w:before="60" w:after="60"/>
              <w:jc w:val="both"/>
              <w:rPr>
                <w:color w:val="000000" w:themeColor="text1"/>
                <w:sz w:val="26"/>
                <w:szCs w:val="26"/>
              </w:rPr>
            </w:pPr>
            <w:r>
              <w:rPr>
                <w:color w:val="000000" w:themeColor="text1"/>
                <w:sz w:val="26"/>
                <w:szCs w:val="26"/>
              </w:rPr>
              <w:t>b</w:t>
            </w:r>
            <w:r>
              <w:rPr>
                <w:color w:val="000000" w:themeColor="text1"/>
                <w:sz w:val="26"/>
                <w:szCs w:val="26"/>
                <w:lang w:val="vi-VN"/>
              </w:rPr>
              <w:t xml:space="preserve">) </w:t>
            </w:r>
          </w:p>
          <w:p w:rsidR="00635001" w:rsidRDefault="001A7AEF">
            <w:pPr>
              <w:spacing w:before="60" w:after="60"/>
              <w:jc w:val="both"/>
              <w:rPr>
                <w:color w:val="000000" w:themeColor="text1"/>
                <w:sz w:val="26"/>
                <w:szCs w:val="26"/>
              </w:rPr>
            </w:pPr>
            <w:r>
              <w:rPr>
                <w:rFonts w:eastAsia="SimSun"/>
                <w:color w:val="000000" w:themeColor="text1"/>
                <w:sz w:val="26"/>
                <w:szCs w:val="26"/>
              </w:rPr>
              <w:t xml:space="preserve">c) </w:t>
            </w:r>
          </w:p>
          <w:p w:rsidR="00635001" w:rsidRDefault="001A7AEF">
            <w:pPr>
              <w:spacing w:before="120" w:after="120"/>
              <w:jc w:val="both"/>
              <w:rPr>
                <w:color w:val="000000" w:themeColor="text1"/>
                <w:spacing w:val="2"/>
                <w:sz w:val="26"/>
                <w:szCs w:val="26"/>
              </w:rPr>
            </w:pPr>
            <w:r>
              <w:rPr>
                <w:color w:val="000000" w:themeColor="text1"/>
                <w:spacing w:val="2"/>
                <w:sz w:val="26"/>
                <w:szCs w:val="26"/>
              </w:rPr>
              <w:t xml:space="preserve">d) </w:t>
            </w:r>
            <w:r>
              <w:rPr>
                <w:color w:val="000000" w:themeColor="text1"/>
                <w:spacing w:val="2"/>
                <w:sz w:val="26"/>
                <w:szCs w:val="26"/>
                <w:lang w:val="vi-VN"/>
              </w:rPr>
              <w:t xml:space="preserve">Cá nhân, tập thể có </w:t>
            </w:r>
            <w:r>
              <w:rPr>
                <w:color w:val="000000" w:themeColor="text1"/>
                <w:spacing w:val="2"/>
                <w:sz w:val="26"/>
                <w:szCs w:val="26"/>
              </w:rPr>
              <w:t xml:space="preserve">thành tích </w:t>
            </w:r>
            <w:r>
              <w:rPr>
                <w:color w:val="000000" w:themeColor="text1"/>
                <w:spacing w:val="2"/>
                <w:sz w:val="26"/>
                <w:szCs w:val="26"/>
                <w:lang w:val="vi-VN"/>
              </w:rPr>
              <w:t>trong quá trình xây dựng và phát triển của cơ quan</w:t>
            </w:r>
            <w:r>
              <w:rPr>
                <w:color w:val="000000" w:themeColor="text1"/>
                <w:spacing w:val="2"/>
                <w:sz w:val="26"/>
                <w:szCs w:val="26"/>
              </w:rPr>
              <w:t xml:space="preserve">, đơn vị; đoàn thể </w:t>
            </w:r>
            <w:r>
              <w:rPr>
                <w:color w:val="000000" w:themeColor="text1"/>
                <w:spacing w:val="2"/>
                <w:sz w:val="26"/>
                <w:szCs w:val="26"/>
                <w:lang w:val="vi-VN"/>
              </w:rPr>
              <w:t xml:space="preserve">cấp tỉnh; </w:t>
            </w:r>
            <w:r>
              <w:rPr>
                <w:color w:val="000000" w:themeColor="text1"/>
                <w:spacing w:val="2"/>
                <w:sz w:val="26"/>
                <w:szCs w:val="26"/>
              </w:rPr>
              <w:t>xã, phường</w:t>
            </w:r>
            <w:r>
              <w:rPr>
                <w:color w:val="000000" w:themeColor="text1"/>
                <w:spacing w:val="2"/>
                <w:sz w:val="26"/>
                <w:szCs w:val="26"/>
                <w:lang w:val="vi-VN"/>
              </w:rPr>
              <w:t>; doanh nghiệp và các tổ chức kinh tế</w:t>
            </w:r>
            <w:r>
              <w:rPr>
                <w:color w:val="000000" w:themeColor="text1"/>
                <w:spacing w:val="2"/>
                <w:sz w:val="26"/>
                <w:szCs w:val="26"/>
              </w:rPr>
              <w:t xml:space="preserve"> </w:t>
            </w:r>
            <w:r>
              <w:rPr>
                <w:b/>
                <w:color w:val="000000" w:themeColor="text1"/>
                <w:spacing w:val="2"/>
                <w:sz w:val="26"/>
                <w:szCs w:val="26"/>
              </w:rPr>
              <w:t xml:space="preserve">đã có nhiều đóng </w:t>
            </w:r>
            <w:r>
              <w:rPr>
                <w:b/>
                <w:color w:val="000000" w:themeColor="text1"/>
                <w:spacing w:val="2"/>
                <w:sz w:val="26"/>
                <w:szCs w:val="26"/>
                <w:lang w:val="vi-VN"/>
              </w:rPr>
              <w:t xml:space="preserve">góp </w:t>
            </w:r>
            <w:r>
              <w:rPr>
                <w:b/>
                <w:color w:val="000000" w:themeColor="text1"/>
                <w:spacing w:val="2"/>
                <w:sz w:val="26"/>
                <w:szCs w:val="26"/>
              </w:rPr>
              <w:t>trong</w:t>
            </w:r>
            <w:r>
              <w:rPr>
                <w:b/>
                <w:color w:val="000000" w:themeColor="text1"/>
                <w:spacing w:val="2"/>
                <w:sz w:val="26"/>
                <w:szCs w:val="26"/>
                <w:lang w:val="vi-VN"/>
              </w:rPr>
              <w:t xml:space="preserve"> sự nghiệp xây dựng và phát triển</w:t>
            </w:r>
            <w:r>
              <w:rPr>
                <w:b/>
                <w:color w:val="000000" w:themeColor="text1"/>
                <w:spacing w:val="2"/>
                <w:sz w:val="26"/>
                <w:szCs w:val="26"/>
              </w:rPr>
              <w:t xml:space="preserve"> </w:t>
            </w:r>
            <w:r>
              <w:rPr>
                <w:b/>
                <w:color w:val="000000" w:themeColor="text1"/>
                <w:spacing w:val="2"/>
                <w:sz w:val="26"/>
                <w:szCs w:val="26"/>
                <w:lang w:val="vi-VN"/>
              </w:rPr>
              <w:t>của tỉnh</w:t>
            </w:r>
            <w:r>
              <w:rPr>
                <w:color w:val="000000" w:themeColor="text1"/>
                <w:spacing w:val="2"/>
                <w:sz w:val="26"/>
                <w:szCs w:val="26"/>
                <w:lang w:val="vi-VN"/>
              </w:rPr>
              <w:t xml:space="preserve">, nhân dịp </w:t>
            </w:r>
            <w:r>
              <w:rPr>
                <w:color w:val="000000" w:themeColor="text1"/>
                <w:spacing w:val="2"/>
                <w:sz w:val="26"/>
                <w:szCs w:val="26"/>
              </w:rPr>
              <w:t xml:space="preserve">kỷ niệm </w:t>
            </w:r>
            <w:r>
              <w:rPr>
                <w:color w:val="000000" w:themeColor="text1"/>
                <w:spacing w:val="2"/>
                <w:sz w:val="26"/>
                <w:szCs w:val="26"/>
                <w:lang w:val="vi-VN"/>
              </w:rPr>
              <w:t>ng</w:t>
            </w:r>
            <w:r>
              <w:rPr>
                <w:color w:val="000000" w:themeColor="text1"/>
                <w:spacing w:val="2"/>
                <w:sz w:val="26"/>
                <w:szCs w:val="26"/>
                <w:lang w:val="vi-VN"/>
              </w:rPr>
              <w:t xml:space="preserve">ày thành lập vào các năm tròn (số năm có chữ số cuối cùng là </w:t>
            </w:r>
            <w:r>
              <w:rPr>
                <w:color w:val="000000" w:themeColor="text1"/>
                <w:spacing w:val="2"/>
                <w:sz w:val="26"/>
                <w:szCs w:val="26"/>
                <w:lang w:val="vi-VN"/>
              </w:rPr>
              <w:lastRenderedPageBreak/>
              <w:t>“0”)</w:t>
            </w:r>
            <w:r>
              <w:rPr>
                <w:color w:val="000000" w:themeColor="text1"/>
                <w:spacing w:val="2"/>
                <w:sz w:val="26"/>
                <w:szCs w:val="26"/>
              </w:rPr>
              <w:t xml:space="preserve">.  </w:t>
            </w:r>
          </w:p>
          <w:p w:rsidR="00635001" w:rsidRDefault="001A7AEF">
            <w:pPr>
              <w:spacing w:before="120" w:after="120"/>
              <w:jc w:val="both"/>
              <w:rPr>
                <w:color w:val="000000" w:themeColor="text1"/>
                <w:sz w:val="26"/>
                <w:szCs w:val="26"/>
                <w:lang w:val="vi-VN"/>
              </w:rPr>
            </w:pPr>
            <w:r>
              <w:rPr>
                <w:color w:val="000000" w:themeColor="text1"/>
                <w:sz w:val="26"/>
                <w:szCs w:val="26"/>
              </w:rPr>
              <w:t xml:space="preserve">5. </w:t>
            </w:r>
            <w:r>
              <w:rPr>
                <w:color w:val="000000" w:themeColor="text1"/>
                <w:sz w:val="26"/>
                <w:szCs w:val="26"/>
                <w:lang w:val="vi-VN"/>
              </w:rPr>
              <w:t xml:space="preserve"> </w:t>
            </w:r>
          </w:p>
          <w:p w:rsidR="00635001" w:rsidRDefault="001A7AEF">
            <w:pPr>
              <w:spacing w:before="60" w:after="60"/>
              <w:jc w:val="both"/>
              <w:rPr>
                <w:color w:val="000000" w:themeColor="text1"/>
                <w:sz w:val="26"/>
                <w:szCs w:val="26"/>
              </w:rPr>
            </w:pPr>
            <w:r>
              <w:rPr>
                <w:color w:val="000000" w:themeColor="text1"/>
                <w:sz w:val="26"/>
                <w:szCs w:val="26"/>
                <w:lang w:val="vi-VN"/>
              </w:rPr>
              <w:t>a</w:t>
            </w:r>
            <w:r>
              <w:rPr>
                <w:color w:val="000000" w:themeColor="text1"/>
                <w:sz w:val="26"/>
                <w:szCs w:val="26"/>
              </w:rPr>
              <w:t xml:space="preserve">) </w:t>
            </w:r>
          </w:p>
          <w:p w:rsidR="00635001" w:rsidRDefault="001A7AEF">
            <w:pPr>
              <w:spacing w:before="60" w:after="60"/>
              <w:jc w:val="both"/>
              <w:rPr>
                <w:color w:val="000000" w:themeColor="text1"/>
                <w:sz w:val="26"/>
                <w:szCs w:val="26"/>
              </w:rPr>
            </w:pPr>
            <w:r>
              <w:rPr>
                <w:color w:val="000000" w:themeColor="text1"/>
                <w:sz w:val="26"/>
                <w:szCs w:val="26"/>
                <w:lang w:val="vi-VN"/>
              </w:rPr>
              <w:t>b</w:t>
            </w:r>
            <w:r>
              <w:rPr>
                <w:color w:val="000000" w:themeColor="text1"/>
                <w:sz w:val="26"/>
                <w:szCs w:val="26"/>
              </w:rPr>
              <w:t xml:space="preserve">) </w:t>
            </w:r>
          </w:p>
          <w:p w:rsidR="00635001" w:rsidRDefault="001A7AEF">
            <w:pPr>
              <w:spacing w:before="60" w:after="60"/>
              <w:jc w:val="both"/>
              <w:rPr>
                <w:color w:val="000000" w:themeColor="text1"/>
                <w:sz w:val="26"/>
                <w:szCs w:val="26"/>
              </w:rPr>
            </w:pPr>
            <w:r>
              <w:rPr>
                <w:color w:val="000000" w:themeColor="text1"/>
                <w:sz w:val="26"/>
                <w:szCs w:val="26"/>
                <w:lang w:val="vi-VN"/>
              </w:rPr>
              <w:t>c)</w:t>
            </w:r>
            <w:r>
              <w:rPr>
                <w:color w:val="000000" w:themeColor="text1"/>
                <w:sz w:val="26"/>
                <w:szCs w:val="26"/>
              </w:rPr>
              <w:t xml:space="preserve"> </w:t>
            </w:r>
          </w:p>
          <w:p w:rsidR="00635001" w:rsidRDefault="001A7AEF">
            <w:pPr>
              <w:spacing w:before="60" w:after="60"/>
              <w:jc w:val="both"/>
              <w:rPr>
                <w:color w:val="000000" w:themeColor="text1"/>
                <w:sz w:val="26"/>
                <w:szCs w:val="26"/>
                <w:lang w:val="vi-VN"/>
              </w:rPr>
            </w:pPr>
            <w:r>
              <w:rPr>
                <w:color w:val="000000" w:themeColor="text1"/>
                <w:sz w:val="26"/>
                <w:szCs w:val="26"/>
                <w:lang w:val="vi-VN"/>
              </w:rPr>
              <w:t>d)</w:t>
            </w:r>
            <w:r>
              <w:rPr>
                <w:color w:val="000000" w:themeColor="text1"/>
                <w:sz w:val="26"/>
                <w:szCs w:val="26"/>
              </w:rPr>
              <w:t xml:space="preserve"> </w:t>
            </w:r>
          </w:p>
          <w:p w:rsidR="00635001" w:rsidRDefault="001A7AEF">
            <w:pPr>
              <w:spacing w:before="60" w:after="60"/>
              <w:jc w:val="both"/>
              <w:rPr>
                <w:color w:val="000000" w:themeColor="text1"/>
                <w:sz w:val="26"/>
                <w:szCs w:val="26"/>
                <w:lang w:val="vi-VN"/>
              </w:rPr>
            </w:pPr>
            <w:r>
              <w:rPr>
                <w:color w:val="000000" w:themeColor="text1"/>
                <w:sz w:val="26"/>
                <w:szCs w:val="26"/>
                <w:lang w:val="vi-VN"/>
              </w:rPr>
              <w:t xml:space="preserve">e) </w:t>
            </w:r>
          </w:p>
          <w:p w:rsidR="00635001" w:rsidRDefault="001A7AEF">
            <w:pPr>
              <w:spacing w:before="60" w:after="60"/>
              <w:jc w:val="both"/>
              <w:rPr>
                <w:color w:val="000000" w:themeColor="text1"/>
                <w:sz w:val="26"/>
                <w:szCs w:val="26"/>
              </w:rPr>
            </w:pPr>
            <w:r>
              <w:rPr>
                <w:color w:val="000000" w:themeColor="text1"/>
                <w:sz w:val="26"/>
                <w:szCs w:val="26"/>
                <w:lang w:val="vi-VN"/>
              </w:rPr>
              <w:t>6</w:t>
            </w:r>
            <w:r>
              <w:rPr>
                <w:color w:val="000000" w:themeColor="text1"/>
                <w:sz w:val="26"/>
                <w:szCs w:val="26"/>
              </w:rPr>
              <w:t xml:space="preserve">. </w:t>
            </w:r>
          </w:p>
          <w:p w:rsidR="00635001" w:rsidRDefault="001A7AEF">
            <w:pPr>
              <w:spacing w:before="60" w:after="60"/>
              <w:jc w:val="both"/>
              <w:rPr>
                <w:color w:val="000000" w:themeColor="text1"/>
                <w:sz w:val="26"/>
                <w:szCs w:val="26"/>
                <w:lang w:val="vi-VN"/>
              </w:rPr>
            </w:pPr>
            <w:r>
              <w:rPr>
                <w:color w:val="000000" w:themeColor="text1"/>
                <w:sz w:val="26"/>
                <w:szCs w:val="26"/>
                <w:lang w:val="vi-VN"/>
              </w:rPr>
              <w:t xml:space="preserve">7. </w:t>
            </w:r>
          </w:p>
          <w:p w:rsidR="00635001" w:rsidRDefault="001A7AEF">
            <w:pPr>
              <w:spacing w:before="60" w:after="60"/>
              <w:jc w:val="both"/>
              <w:rPr>
                <w:color w:val="000000" w:themeColor="text1"/>
                <w:sz w:val="26"/>
                <w:szCs w:val="26"/>
              </w:rPr>
            </w:pPr>
            <w:r>
              <w:rPr>
                <w:color w:val="000000" w:themeColor="text1"/>
                <w:sz w:val="26"/>
                <w:szCs w:val="26"/>
                <w:lang w:val="vi-VN"/>
              </w:rPr>
              <w:t xml:space="preserve">a) </w:t>
            </w:r>
          </w:p>
          <w:p w:rsidR="00635001" w:rsidRDefault="001A7AEF">
            <w:pPr>
              <w:spacing w:before="60" w:after="60"/>
              <w:jc w:val="both"/>
              <w:rPr>
                <w:color w:val="000000" w:themeColor="text1"/>
                <w:sz w:val="26"/>
                <w:szCs w:val="26"/>
              </w:rPr>
            </w:pPr>
            <w:r>
              <w:rPr>
                <w:color w:val="000000" w:themeColor="text1"/>
                <w:sz w:val="26"/>
                <w:szCs w:val="26"/>
              </w:rPr>
              <w:t xml:space="preserve">b) </w:t>
            </w:r>
          </w:p>
          <w:p w:rsidR="00635001" w:rsidRDefault="001A7AEF">
            <w:pPr>
              <w:spacing w:before="60" w:after="60"/>
              <w:jc w:val="both"/>
              <w:rPr>
                <w:color w:val="000000" w:themeColor="text1"/>
                <w:sz w:val="26"/>
                <w:szCs w:val="26"/>
                <w:lang w:val="vi-VN"/>
              </w:rPr>
            </w:pPr>
            <w:r>
              <w:rPr>
                <w:color w:val="000000" w:themeColor="text1"/>
                <w:sz w:val="26"/>
                <w:szCs w:val="26"/>
              </w:rPr>
              <w:t>c)</w:t>
            </w:r>
          </w:p>
          <w:p w:rsidR="00635001" w:rsidRDefault="001A7AEF">
            <w:pPr>
              <w:spacing w:before="60" w:after="60"/>
              <w:jc w:val="both"/>
              <w:rPr>
                <w:b/>
                <w:color w:val="000000" w:themeColor="text1"/>
                <w:sz w:val="26"/>
                <w:szCs w:val="26"/>
              </w:rPr>
            </w:pPr>
            <w:r>
              <w:rPr>
                <w:b/>
                <w:color w:val="000000" w:themeColor="text1"/>
                <w:sz w:val="26"/>
                <w:szCs w:val="26"/>
              </w:rPr>
              <w:t xml:space="preserve">8. Cá nhân, tập thể, hộ gia đình là người tỉnh ngoài có thành tích đóng góp vào sự phát triển kinh tế, văn hóa - xã hội, quốc phòng - an ninh </w:t>
            </w:r>
            <w:r>
              <w:rPr>
                <w:b/>
                <w:color w:val="000000" w:themeColor="text1"/>
                <w:sz w:val="26"/>
                <w:szCs w:val="26"/>
              </w:rPr>
              <w:t>của tỉnh.</w:t>
            </w:r>
          </w:p>
          <w:p w:rsidR="00635001" w:rsidRDefault="001A7AEF">
            <w:pPr>
              <w:spacing w:before="60" w:after="60"/>
              <w:jc w:val="both"/>
              <w:rPr>
                <w:b/>
                <w:color w:val="000000" w:themeColor="text1"/>
                <w:sz w:val="26"/>
                <w:szCs w:val="26"/>
              </w:rPr>
            </w:pPr>
            <w:r>
              <w:rPr>
                <w:b/>
                <w:color w:val="000000" w:themeColor="text1"/>
                <w:sz w:val="26"/>
                <w:szCs w:val="26"/>
              </w:rPr>
              <w:t>9. Khen thưởng đối ngoại</w:t>
            </w:r>
          </w:p>
          <w:p w:rsidR="00635001" w:rsidRDefault="001A7AEF">
            <w:pPr>
              <w:spacing w:before="60" w:after="60"/>
              <w:jc w:val="both"/>
              <w:rPr>
                <w:b/>
                <w:color w:val="000000" w:themeColor="text1"/>
                <w:sz w:val="26"/>
                <w:szCs w:val="26"/>
              </w:rPr>
            </w:pPr>
            <w:r>
              <w:rPr>
                <w:b/>
                <w:color w:val="000000" w:themeColor="text1"/>
                <w:sz w:val="26"/>
                <w:szCs w:val="26"/>
              </w:rPr>
              <w:t xml:space="preserve">Cá nhân, tập thể người Việt Nam định cư ở nước ngoài; cá nhân, tập thể người nước ngoài có thành tích đóng góp vào sự nghiệp xây dựng, bảo vệ và phát triển của tỉnh. </w:t>
            </w:r>
          </w:p>
          <w:p w:rsidR="00635001" w:rsidRDefault="001A7AEF">
            <w:pPr>
              <w:spacing w:before="60" w:after="60"/>
              <w:jc w:val="both"/>
              <w:rPr>
                <w:color w:val="000000" w:themeColor="text1"/>
                <w:spacing w:val="2"/>
                <w:sz w:val="26"/>
                <w:szCs w:val="26"/>
              </w:rPr>
            </w:pPr>
            <w:r>
              <w:rPr>
                <w:color w:val="000000" w:themeColor="text1"/>
                <w:spacing w:val="2"/>
                <w:sz w:val="26"/>
                <w:szCs w:val="26"/>
              </w:rPr>
              <w:t>10. Các trường hợp khác, Chủ tịch Ủy ban nhân dân tỉnh</w:t>
            </w:r>
            <w:r>
              <w:rPr>
                <w:color w:val="000000" w:themeColor="text1"/>
                <w:spacing w:val="2"/>
                <w:sz w:val="26"/>
                <w:szCs w:val="26"/>
              </w:rPr>
              <w:t xml:space="preserve"> xem xét, quyết định theo thẩm quyền.</w:t>
            </w:r>
          </w:p>
        </w:tc>
        <w:tc>
          <w:tcPr>
            <w:tcW w:w="3096" w:type="dxa"/>
          </w:tcPr>
          <w:p w:rsidR="00635001" w:rsidRDefault="001A7AEF">
            <w:pPr>
              <w:snapToGrid w:val="0"/>
              <w:spacing w:before="60" w:after="60"/>
              <w:jc w:val="both"/>
              <w:rPr>
                <w:color w:val="000000" w:themeColor="text1"/>
                <w:sz w:val="26"/>
                <w:szCs w:val="26"/>
              </w:rPr>
            </w:pPr>
            <w:r>
              <w:rPr>
                <w:b/>
                <w:i/>
                <w:color w:val="000000" w:themeColor="text1"/>
                <w:sz w:val="26"/>
                <w:szCs w:val="26"/>
              </w:rPr>
              <w:lastRenderedPageBreak/>
              <w:t xml:space="preserve">- Thuyết minh cho điểm b khoản 2 Điều 8 dự thảo: </w:t>
            </w:r>
            <w:r>
              <w:rPr>
                <w:color w:val="000000" w:themeColor="text1"/>
                <w:sz w:val="26"/>
                <w:szCs w:val="26"/>
              </w:rPr>
              <w:t>Tại điểm a khoản 1 và điểm a khoản 3 Điều 74 Luật Thi đua, khen thưởng quy định Bằng khen của Chủ tịch UBND tỉnh tặng cho tập thể, cá nhân có thành tích xuất sắc được bì</w:t>
            </w:r>
            <w:r>
              <w:rPr>
                <w:color w:val="000000" w:themeColor="text1"/>
                <w:sz w:val="26"/>
                <w:szCs w:val="26"/>
              </w:rPr>
              <w:t xml:space="preserve">nh xét trong các phong trào thi đua </w:t>
            </w:r>
            <w:r>
              <w:rPr>
                <w:b/>
                <w:color w:val="000000" w:themeColor="text1"/>
                <w:sz w:val="26"/>
                <w:szCs w:val="26"/>
              </w:rPr>
              <w:t>do tỉnh phát động</w:t>
            </w:r>
            <w:r>
              <w:rPr>
                <w:color w:val="000000" w:themeColor="text1"/>
                <w:sz w:val="26"/>
                <w:szCs w:val="26"/>
              </w:rPr>
              <w:t xml:space="preserve">. Do đó quy định tặng cho tập thể, cá nhân có thành tích xuất sắc được bình xét trong các phong trào thi đua </w:t>
            </w:r>
            <w:r>
              <w:rPr>
                <w:b/>
                <w:color w:val="000000" w:themeColor="text1"/>
                <w:sz w:val="26"/>
                <w:szCs w:val="26"/>
                <w:lang w:val="vi-VN"/>
              </w:rPr>
              <w:t>do cơ quan, đơn vị, tổ chức, doanh nghiệp, địa phương phát động</w:t>
            </w:r>
            <w:r>
              <w:rPr>
                <w:color w:val="000000" w:themeColor="text1"/>
                <w:sz w:val="26"/>
                <w:szCs w:val="26"/>
              </w:rPr>
              <w:t xml:space="preserve"> là chưa phù hợp với pháp luật </w:t>
            </w:r>
            <w:r>
              <w:rPr>
                <w:color w:val="000000" w:themeColor="text1"/>
                <w:sz w:val="26"/>
                <w:szCs w:val="26"/>
              </w:rPr>
              <w:t xml:space="preserve">hiện hành. </w:t>
            </w:r>
          </w:p>
          <w:p w:rsidR="00635001" w:rsidRDefault="001A7AEF">
            <w:pPr>
              <w:pStyle w:val="NormalWeb"/>
              <w:shd w:val="clear" w:color="auto" w:fill="FFFFFF"/>
              <w:spacing w:before="120" w:beforeAutospacing="0" w:after="0" w:afterAutospacing="0"/>
              <w:jc w:val="both"/>
              <w:rPr>
                <w:sz w:val="26"/>
                <w:szCs w:val="26"/>
              </w:rPr>
            </w:pPr>
            <w:r>
              <w:rPr>
                <w:color w:val="000000" w:themeColor="text1"/>
                <w:sz w:val="26"/>
                <w:szCs w:val="26"/>
              </w:rPr>
              <w:t xml:space="preserve">Do đó cũng đồng thời sửa lại nội dung tại </w:t>
            </w:r>
            <w:r>
              <w:rPr>
                <w:bCs/>
                <w:color w:val="000000"/>
                <w:sz w:val="26"/>
                <w:szCs w:val="26"/>
              </w:rPr>
              <w:t xml:space="preserve">khoản 2 </w:t>
            </w:r>
            <w:r>
              <w:rPr>
                <w:bCs/>
                <w:color w:val="000000"/>
                <w:sz w:val="26"/>
                <w:szCs w:val="26"/>
              </w:rPr>
              <w:lastRenderedPageBreak/>
              <w:t>Điều 3 dự thảo: “</w:t>
            </w:r>
            <w:r>
              <w:rPr>
                <w:sz w:val="26"/>
                <w:szCs w:val="26"/>
                <w:lang w:val="vi-VN"/>
              </w:rPr>
              <w:t>Cấp, đơn vị nào</w:t>
            </w:r>
            <w:r>
              <w:rPr>
                <w:sz w:val="26"/>
                <w:szCs w:val="26"/>
              </w:rPr>
              <w:t xml:space="preserve"> chủ trì phát động thi đua, khi sơ kết, tổng kết thì </w:t>
            </w:r>
            <w:r>
              <w:rPr>
                <w:sz w:val="26"/>
                <w:szCs w:val="26"/>
                <w:lang w:val="vi-VN"/>
              </w:rPr>
              <w:t xml:space="preserve">cấp, đơn vị </w:t>
            </w:r>
            <w:r>
              <w:rPr>
                <w:sz w:val="26"/>
                <w:szCs w:val="26"/>
              </w:rPr>
              <w:t>đó khen thưởng theo quy định” để đảm bảo tính thống nhất của văn bản.</w:t>
            </w:r>
          </w:p>
          <w:p w:rsidR="00635001" w:rsidRDefault="001A7AEF">
            <w:pPr>
              <w:snapToGrid w:val="0"/>
              <w:spacing w:before="60" w:after="60"/>
              <w:jc w:val="both"/>
              <w:rPr>
                <w:color w:val="000000" w:themeColor="text1"/>
                <w:sz w:val="26"/>
                <w:szCs w:val="26"/>
              </w:rPr>
            </w:pPr>
            <w:r>
              <w:rPr>
                <w:color w:val="000000" w:themeColor="text1"/>
                <w:sz w:val="26"/>
                <w:szCs w:val="26"/>
              </w:rPr>
              <w:t xml:space="preserve">Việc bình xét thi đua được </w:t>
            </w:r>
            <w:r>
              <w:rPr>
                <w:color w:val="000000" w:themeColor="text1"/>
                <w:sz w:val="26"/>
                <w:szCs w:val="26"/>
              </w:rPr>
              <w:t xml:space="preserve">thực hiện khi sơ kết, tổng kết phong trào thi đua theo quy định tại khoản 5 Điều 17 Luật Thi đua, khen thưởng. </w:t>
            </w:r>
          </w:p>
          <w:p w:rsidR="00635001" w:rsidRDefault="001A7AEF">
            <w:pPr>
              <w:snapToGrid w:val="0"/>
              <w:spacing w:before="60" w:after="60"/>
              <w:jc w:val="both"/>
              <w:rPr>
                <w:color w:val="000000" w:themeColor="text1"/>
                <w:sz w:val="26"/>
                <w:szCs w:val="26"/>
              </w:rPr>
            </w:pPr>
            <w:r>
              <w:rPr>
                <w:b/>
                <w:i/>
                <w:color w:val="000000" w:themeColor="text1"/>
                <w:sz w:val="26"/>
                <w:szCs w:val="26"/>
              </w:rPr>
              <w:t>- Thuyết minh cho điểm c khoản 3 Điều 8 dự thảo:</w:t>
            </w:r>
            <w:r>
              <w:rPr>
                <w:color w:val="000000" w:themeColor="text1"/>
                <w:sz w:val="26"/>
                <w:szCs w:val="26"/>
                <w:lang w:val="vi-VN"/>
              </w:rPr>
              <w:t xml:space="preserve"> </w:t>
            </w:r>
            <w:r>
              <w:rPr>
                <w:rFonts w:eastAsia="Calibri"/>
                <w:color w:val="000000" w:themeColor="text1"/>
                <w:sz w:val="26"/>
                <w:szCs w:val="26"/>
              </w:rPr>
              <w:t>B</w:t>
            </w:r>
            <w:r>
              <w:rPr>
                <w:rFonts w:eastAsia="Calibri"/>
                <w:color w:val="000000" w:themeColor="text1"/>
                <w:sz w:val="26"/>
                <w:szCs w:val="26"/>
              </w:rPr>
              <w:t>ỏ</w:t>
            </w:r>
            <w:r>
              <w:rPr>
                <w:rFonts w:eastAsia="Calibri"/>
                <w:color w:val="000000" w:themeColor="text1"/>
                <w:sz w:val="26"/>
                <w:szCs w:val="26"/>
              </w:rPr>
              <w:t xml:space="preserve"> đ</w:t>
            </w:r>
            <w:r>
              <w:rPr>
                <w:rFonts w:eastAsia="Calibri"/>
                <w:color w:val="000000" w:themeColor="text1"/>
                <w:sz w:val="26"/>
                <w:szCs w:val="26"/>
              </w:rPr>
              <w:t>ố</w:t>
            </w:r>
            <w:r>
              <w:rPr>
                <w:rFonts w:eastAsia="Calibri"/>
                <w:color w:val="000000" w:themeColor="text1"/>
                <w:sz w:val="26"/>
                <w:szCs w:val="26"/>
              </w:rPr>
              <w:t>i tư</w:t>
            </w:r>
            <w:r>
              <w:rPr>
                <w:rFonts w:eastAsia="Calibri"/>
                <w:color w:val="000000" w:themeColor="text1"/>
                <w:sz w:val="26"/>
                <w:szCs w:val="26"/>
              </w:rPr>
              <w:t>ợ</w:t>
            </w:r>
            <w:r>
              <w:rPr>
                <w:rFonts w:eastAsia="Calibri"/>
                <w:color w:val="000000" w:themeColor="text1"/>
                <w:sz w:val="26"/>
                <w:szCs w:val="26"/>
              </w:rPr>
              <w:t>ng là t</w:t>
            </w:r>
            <w:r>
              <w:rPr>
                <w:rFonts w:eastAsia="Calibri"/>
                <w:color w:val="000000" w:themeColor="text1"/>
                <w:sz w:val="26"/>
                <w:szCs w:val="26"/>
              </w:rPr>
              <w:t>ậ</w:t>
            </w:r>
            <w:r>
              <w:rPr>
                <w:rFonts w:eastAsia="Calibri"/>
                <w:color w:val="000000" w:themeColor="text1"/>
                <w:sz w:val="26"/>
                <w:szCs w:val="26"/>
              </w:rPr>
              <w:t>p th</w:t>
            </w:r>
            <w:r>
              <w:rPr>
                <w:rFonts w:eastAsia="Calibri"/>
                <w:color w:val="000000" w:themeColor="text1"/>
                <w:sz w:val="26"/>
                <w:szCs w:val="26"/>
              </w:rPr>
              <w:t>ể</w:t>
            </w:r>
            <w:r>
              <w:rPr>
                <w:rFonts w:eastAsia="Calibri"/>
                <w:color w:val="000000" w:themeColor="text1"/>
                <w:sz w:val="26"/>
                <w:szCs w:val="26"/>
              </w:rPr>
              <w:t>, cá nhân đ</w:t>
            </w:r>
            <w:r>
              <w:rPr>
                <w:rFonts w:eastAsia="Calibri"/>
                <w:color w:val="000000" w:themeColor="text1"/>
                <w:sz w:val="26"/>
                <w:szCs w:val="26"/>
              </w:rPr>
              <w:t>ạ</w:t>
            </w:r>
            <w:r>
              <w:rPr>
                <w:rFonts w:eastAsia="Calibri"/>
                <w:color w:val="000000" w:themeColor="text1"/>
                <w:sz w:val="26"/>
                <w:szCs w:val="26"/>
              </w:rPr>
              <w:t>t gi</w:t>
            </w:r>
            <w:r>
              <w:rPr>
                <w:rFonts w:eastAsia="Calibri"/>
                <w:color w:val="000000" w:themeColor="text1"/>
                <w:sz w:val="26"/>
                <w:szCs w:val="26"/>
              </w:rPr>
              <w:t>ả</w:t>
            </w:r>
            <w:r>
              <w:rPr>
                <w:rFonts w:eastAsia="Calibri"/>
                <w:color w:val="000000" w:themeColor="text1"/>
                <w:sz w:val="26"/>
                <w:szCs w:val="26"/>
              </w:rPr>
              <w:t>i Nh</w:t>
            </w:r>
            <w:r>
              <w:rPr>
                <w:rFonts w:eastAsia="Calibri"/>
                <w:color w:val="000000" w:themeColor="text1"/>
                <w:sz w:val="26"/>
                <w:szCs w:val="26"/>
              </w:rPr>
              <w:t>ấ</w:t>
            </w:r>
            <w:r>
              <w:rPr>
                <w:rFonts w:eastAsia="Calibri"/>
                <w:color w:val="000000" w:themeColor="text1"/>
                <w:sz w:val="26"/>
                <w:szCs w:val="26"/>
              </w:rPr>
              <w:t>t ho</w:t>
            </w:r>
            <w:r>
              <w:rPr>
                <w:rFonts w:eastAsia="Calibri"/>
                <w:color w:val="000000" w:themeColor="text1"/>
                <w:sz w:val="26"/>
                <w:szCs w:val="26"/>
              </w:rPr>
              <w:t>ặ</w:t>
            </w:r>
            <w:r>
              <w:rPr>
                <w:rFonts w:eastAsia="Calibri"/>
                <w:color w:val="000000" w:themeColor="text1"/>
                <w:sz w:val="26"/>
                <w:szCs w:val="26"/>
              </w:rPr>
              <w:t>c tương đương t</w:t>
            </w:r>
            <w:r>
              <w:rPr>
                <w:rFonts w:eastAsia="Calibri"/>
                <w:color w:val="000000" w:themeColor="text1"/>
                <w:sz w:val="26"/>
                <w:szCs w:val="26"/>
              </w:rPr>
              <w:t>ạ</w:t>
            </w:r>
            <w:r>
              <w:rPr>
                <w:rFonts w:eastAsia="Calibri"/>
                <w:color w:val="000000" w:themeColor="text1"/>
                <w:sz w:val="26"/>
                <w:szCs w:val="26"/>
              </w:rPr>
              <w:t>i các k</w:t>
            </w:r>
            <w:r>
              <w:rPr>
                <w:rFonts w:eastAsia="Calibri"/>
                <w:color w:val="000000" w:themeColor="text1"/>
                <w:sz w:val="26"/>
                <w:szCs w:val="26"/>
              </w:rPr>
              <w:t>ỳ</w:t>
            </w:r>
            <w:r>
              <w:rPr>
                <w:rFonts w:eastAsia="Calibri"/>
                <w:color w:val="000000" w:themeColor="text1"/>
                <w:sz w:val="26"/>
                <w:szCs w:val="26"/>
              </w:rPr>
              <w:t xml:space="preserve"> thi, cu</w:t>
            </w:r>
            <w:r>
              <w:rPr>
                <w:rFonts w:eastAsia="Calibri"/>
                <w:color w:val="000000" w:themeColor="text1"/>
                <w:sz w:val="26"/>
                <w:szCs w:val="26"/>
              </w:rPr>
              <w:t>ộ</w:t>
            </w:r>
            <w:r>
              <w:rPr>
                <w:rFonts w:eastAsia="Calibri"/>
                <w:color w:val="000000" w:themeColor="text1"/>
                <w:sz w:val="26"/>
                <w:szCs w:val="26"/>
              </w:rPr>
              <w:t>c thi, h</w:t>
            </w:r>
            <w:r>
              <w:rPr>
                <w:rFonts w:eastAsia="Calibri"/>
                <w:color w:val="000000" w:themeColor="text1"/>
                <w:sz w:val="26"/>
                <w:szCs w:val="26"/>
              </w:rPr>
              <w:t>ộ</w:t>
            </w:r>
            <w:r>
              <w:rPr>
                <w:rFonts w:eastAsia="Calibri"/>
                <w:color w:val="000000" w:themeColor="text1"/>
                <w:sz w:val="26"/>
                <w:szCs w:val="26"/>
              </w:rPr>
              <w:t xml:space="preserve">i </w:t>
            </w:r>
            <w:r>
              <w:rPr>
                <w:rFonts w:eastAsia="Calibri"/>
                <w:color w:val="000000" w:themeColor="text1"/>
                <w:sz w:val="26"/>
                <w:szCs w:val="26"/>
              </w:rPr>
              <w:t>thi, h</w:t>
            </w:r>
            <w:r>
              <w:rPr>
                <w:rFonts w:eastAsia="Calibri"/>
                <w:color w:val="000000" w:themeColor="text1"/>
                <w:sz w:val="26"/>
                <w:szCs w:val="26"/>
              </w:rPr>
              <w:t>ộ</w:t>
            </w:r>
            <w:r>
              <w:rPr>
                <w:rFonts w:eastAsia="Calibri"/>
                <w:color w:val="000000" w:themeColor="text1"/>
                <w:sz w:val="26"/>
                <w:szCs w:val="26"/>
              </w:rPr>
              <w:t>i di</w:t>
            </w:r>
            <w:r>
              <w:rPr>
                <w:rFonts w:eastAsia="Calibri"/>
                <w:color w:val="000000" w:themeColor="text1"/>
                <w:sz w:val="26"/>
                <w:szCs w:val="26"/>
              </w:rPr>
              <w:t>ễ</w:t>
            </w:r>
            <w:r>
              <w:rPr>
                <w:rFonts w:eastAsia="Calibri"/>
                <w:color w:val="000000" w:themeColor="text1"/>
                <w:sz w:val="26"/>
                <w:szCs w:val="26"/>
              </w:rPr>
              <w:t>n, liên hoan, tri</w:t>
            </w:r>
            <w:r>
              <w:rPr>
                <w:rFonts w:eastAsia="Calibri"/>
                <w:color w:val="000000" w:themeColor="text1"/>
                <w:sz w:val="26"/>
                <w:szCs w:val="26"/>
              </w:rPr>
              <w:t>ể</w:t>
            </w:r>
            <w:r>
              <w:rPr>
                <w:rFonts w:eastAsia="Calibri"/>
                <w:color w:val="000000" w:themeColor="text1"/>
                <w:sz w:val="26"/>
                <w:szCs w:val="26"/>
              </w:rPr>
              <w:t>n lãm, gi</w:t>
            </w:r>
            <w:r>
              <w:rPr>
                <w:rFonts w:eastAsia="Calibri"/>
                <w:color w:val="000000" w:themeColor="text1"/>
                <w:sz w:val="26"/>
                <w:szCs w:val="26"/>
              </w:rPr>
              <w:t>ả</w:t>
            </w:r>
            <w:r>
              <w:rPr>
                <w:rFonts w:eastAsia="Calibri"/>
                <w:color w:val="000000" w:themeColor="text1"/>
                <w:sz w:val="26"/>
                <w:szCs w:val="26"/>
              </w:rPr>
              <w:t>i thư</w:t>
            </w:r>
            <w:r>
              <w:rPr>
                <w:rFonts w:eastAsia="Calibri"/>
                <w:color w:val="000000" w:themeColor="text1"/>
                <w:sz w:val="26"/>
                <w:szCs w:val="26"/>
              </w:rPr>
              <w:t>ở</w:t>
            </w:r>
            <w:r>
              <w:rPr>
                <w:rFonts w:eastAsia="Calibri"/>
                <w:color w:val="000000" w:themeColor="text1"/>
                <w:sz w:val="26"/>
                <w:szCs w:val="26"/>
              </w:rPr>
              <w:t>ng, gi</w:t>
            </w:r>
            <w:r>
              <w:rPr>
                <w:rFonts w:eastAsia="Calibri"/>
                <w:color w:val="000000" w:themeColor="text1"/>
                <w:sz w:val="26"/>
                <w:szCs w:val="26"/>
              </w:rPr>
              <w:t>ả</w:t>
            </w:r>
            <w:r>
              <w:rPr>
                <w:rFonts w:eastAsia="Calibri"/>
                <w:color w:val="000000" w:themeColor="text1"/>
                <w:sz w:val="26"/>
                <w:szCs w:val="26"/>
              </w:rPr>
              <w:t>i thi đ</w:t>
            </w:r>
            <w:r>
              <w:rPr>
                <w:rFonts w:eastAsia="Calibri"/>
                <w:color w:val="000000" w:themeColor="text1"/>
                <w:sz w:val="26"/>
                <w:szCs w:val="26"/>
              </w:rPr>
              <w:t>ấ</w:t>
            </w:r>
            <w:r>
              <w:rPr>
                <w:rFonts w:eastAsia="Calibri"/>
                <w:color w:val="000000" w:themeColor="text1"/>
                <w:sz w:val="26"/>
                <w:szCs w:val="26"/>
              </w:rPr>
              <w:t>u do B</w:t>
            </w:r>
            <w:r>
              <w:rPr>
                <w:rFonts w:eastAsia="Calibri"/>
                <w:color w:val="000000" w:themeColor="text1"/>
                <w:sz w:val="26"/>
                <w:szCs w:val="26"/>
              </w:rPr>
              <w:t>ộ</w:t>
            </w:r>
            <w:r>
              <w:rPr>
                <w:rFonts w:eastAsia="Calibri"/>
                <w:color w:val="000000" w:themeColor="text1"/>
                <w:sz w:val="26"/>
                <w:szCs w:val="26"/>
              </w:rPr>
              <w:t>, ban, ngành trung ương t</w:t>
            </w:r>
            <w:r>
              <w:rPr>
                <w:rFonts w:eastAsia="Calibri"/>
                <w:color w:val="000000" w:themeColor="text1"/>
                <w:sz w:val="26"/>
                <w:szCs w:val="26"/>
              </w:rPr>
              <w:t>ổ</w:t>
            </w:r>
            <w:r>
              <w:rPr>
                <w:rFonts w:eastAsia="Calibri"/>
                <w:color w:val="000000" w:themeColor="text1"/>
                <w:sz w:val="26"/>
                <w:szCs w:val="26"/>
              </w:rPr>
              <w:t xml:space="preserve"> ch</w:t>
            </w:r>
            <w:r>
              <w:rPr>
                <w:rFonts w:eastAsia="Calibri"/>
                <w:color w:val="000000" w:themeColor="text1"/>
                <w:sz w:val="26"/>
                <w:szCs w:val="26"/>
              </w:rPr>
              <w:t>ứ</w:t>
            </w:r>
            <w:r>
              <w:rPr>
                <w:rFonts w:eastAsia="Calibri"/>
                <w:color w:val="000000" w:themeColor="text1"/>
                <w:sz w:val="26"/>
                <w:szCs w:val="26"/>
              </w:rPr>
              <w:t>c vì nh</w:t>
            </w:r>
            <w:r>
              <w:rPr>
                <w:rFonts w:eastAsia="Calibri"/>
                <w:color w:val="000000" w:themeColor="text1"/>
                <w:sz w:val="26"/>
                <w:szCs w:val="26"/>
              </w:rPr>
              <w:t>ữ</w:t>
            </w:r>
            <w:r>
              <w:rPr>
                <w:rFonts w:eastAsia="Calibri"/>
                <w:color w:val="000000" w:themeColor="text1"/>
                <w:sz w:val="26"/>
                <w:szCs w:val="26"/>
              </w:rPr>
              <w:t>ng gi</w:t>
            </w:r>
            <w:r>
              <w:rPr>
                <w:rFonts w:eastAsia="Calibri"/>
                <w:color w:val="000000" w:themeColor="text1"/>
                <w:sz w:val="26"/>
                <w:szCs w:val="26"/>
              </w:rPr>
              <w:t>ả</w:t>
            </w:r>
            <w:r>
              <w:rPr>
                <w:rFonts w:eastAsia="Calibri"/>
                <w:color w:val="000000" w:themeColor="text1"/>
                <w:sz w:val="26"/>
                <w:szCs w:val="26"/>
              </w:rPr>
              <w:t>i này đ</w:t>
            </w:r>
            <w:r>
              <w:rPr>
                <w:rFonts w:eastAsia="Calibri"/>
                <w:color w:val="000000" w:themeColor="text1"/>
                <w:sz w:val="26"/>
                <w:szCs w:val="26"/>
              </w:rPr>
              <w:t>ể</w:t>
            </w:r>
            <w:r>
              <w:rPr>
                <w:rFonts w:eastAsia="Calibri"/>
                <w:color w:val="000000" w:themeColor="text1"/>
                <w:sz w:val="26"/>
                <w:szCs w:val="26"/>
              </w:rPr>
              <w:t xml:space="preserve"> b</w:t>
            </w:r>
            <w:r>
              <w:rPr>
                <w:rFonts w:eastAsia="Calibri"/>
                <w:color w:val="000000" w:themeColor="text1"/>
                <w:sz w:val="26"/>
                <w:szCs w:val="26"/>
              </w:rPr>
              <w:t>ộ</w:t>
            </w:r>
            <w:r>
              <w:rPr>
                <w:rFonts w:eastAsia="Calibri"/>
                <w:color w:val="000000" w:themeColor="text1"/>
                <w:sz w:val="26"/>
                <w:szCs w:val="26"/>
              </w:rPr>
              <w:t>, ban, ngành trung ương khen là phù h</w:t>
            </w:r>
            <w:r>
              <w:rPr>
                <w:rFonts w:eastAsia="Calibri"/>
                <w:color w:val="000000" w:themeColor="text1"/>
                <w:sz w:val="26"/>
                <w:szCs w:val="26"/>
              </w:rPr>
              <w:t>ợ</w:t>
            </w:r>
            <w:r>
              <w:rPr>
                <w:rFonts w:eastAsia="Calibri"/>
                <w:color w:val="000000" w:themeColor="text1"/>
                <w:sz w:val="26"/>
                <w:szCs w:val="26"/>
              </w:rPr>
              <w:t>p.</w:t>
            </w:r>
          </w:p>
          <w:p w:rsidR="00635001" w:rsidRDefault="001A7AEF">
            <w:pPr>
              <w:snapToGrid w:val="0"/>
              <w:spacing w:before="60" w:after="60"/>
              <w:jc w:val="both"/>
              <w:rPr>
                <w:color w:val="000000" w:themeColor="text1"/>
                <w:sz w:val="26"/>
                <w:szCs w:val="26"/>
              </w:rPr>
            </w:pPr>
            <w:r>
              <w:rPr>
                <w:b/>
                <w:i/>
                <w:color w:val="000000" w:themeColor="text1"/>
                <w:sz w:val="26"/>
                <w:szCs w:val="26"/>
              </w:rPr>
              <w:t xml:space="preserve">- Thuyết minh cho điểm d khoản 4 Điều 8 dự thảo: </w:t>
            </w:r>
            <w:r>
              <w:rPr>
                <w:color w:val="000000" w:themeColor="text1"/>
                <w:sz w:val="26"/>
                <w:szCs w:val="26"/>
              </w:rPr>
              <w:t>Bổ sung thêm tiêu chuẩn đối với khen thưởng</w:t>
            </w:r>
            <w:r>
              <w:rPr>
                <w:color w:val="000000" w:themeColor="text1"/>
                <w:sz w:val="26"/>
                <w:szCs w:val="26"/>
              </w:rPr>
              <w:t xml:space="preserve"> cá nhân, tập thể </w:t>
            </w:r>
            <w:r>
              <w:rPr>
                <w:spacing w:val="2"/>
                <w:sz w:val="26"/>
                <w:szCs w:val="26"/>
                <w:lang w:val="vi-VN"/>
              </w:rPr>
              <w:t xml:space="preserve">nhân dịp </w:t>
            </w:r>
            <w:r>
              <w:rPr>
                <w:spacing w:val="2"/>
                <w:sz w:val="26"/>
                <w:szCs w:val="26"/>
              </w:rPr>
              <w:t xml:space="preserve">kỷ niệm </w:t>
            </w:r>
            <w:r>
              <w:rPr>
                <w:spacing w:val="2"/>
                <w:sz w:val="26"/>
                <w:szCs w:val="26"/>
                <w:lang w:val="vi-VN"/>
              </w:rPr>
              <w:t>ngày thành lập vào các năm tròn</w:t>
            </w:r>
            <w:r>
              <w:rPr>
                <w:spacing w:val="2"/>
                <w:sz w:val="26"/>
                <w:szCs w:val="26"/>
              </w:rPr>
              <w:t xml:space="preserve"> là tập thể đó phải </w:t>
            </w:r>
            <w:r>
              <w:rPr>
                <w:b/>
                <w:spacing w:val="2"/>
                <w:sz w:val="26"/>
                <w:szCs w:val="26"/>
              </w:rPr>
              <w:t xml:space="preserve">có nhiều đóng </w:t>
            </w:r>
            <w:r>
              <w:rPr>
                <w:b/>
                <w:spacing w:val="2"/>
                <w:sz w:val="26"/>
                <w:szCs w:val="26"/>
                <w:lang w:val="vi-VN"/>
              </w:rPr>
              <w:t xml:space="preserve">góp </w:t>
            </w:r>
            <w:r>
              <w:rPr>
                <w:b/>
                <w:spacing w:val="2"/>
                <w:sz w:val="26"/>
                <w:szCs w:val="26"/>
              </w:rPr>
              <w:t>trong</w:t>
            </w:r>
            <w:r>
              <w:rPr>
                <w:b/>
                <w:spacing w:val="2"/>
                <w:sz w:val="26"/>
                <w:szCs w:val="26"/>
                <w:lang w:val="vi-VN"/>
              </w:rPr>
              <w:t xml:space="preserve"> sự nghiệp xây dựng và phát triển</w:t>
            </w:r>
            <w:r>
              <w:rPr>
                <w:b/>
                <w:spacing w:val="2"/>
                <w:sz w:val="26"/>
                <w:szCs w:val="26"/>
              </w:rPr>
              <w:t xml:space="preserve"> </w:t>
            </w:r>
            <w:r>
              <w:rPr>
                <w:b/>
                <w:spacing w:val="2"/>
                <w:sz w:val="26"/>
                <w:szCs w:val="26"/>
                <w:lang w:val="vi-VN"/>
              </w:rPr>
              <w:t>của tỉnh</w:t>
            </w:r>
            <w:r>
              <w:rPr>
                <w:b/>
                <w:spacing w:val="2"/>
                <w:sz w:val="26"/>
                <w:szCs w:val="26"/>
              </w:rPr>
              <w:t xml:space="preserve"> </w:t>
            </w:r>
            <w:r>
              <w:rPr>
                <w:spacing w:val="2"/>
                <w:sz w:val="26"/>
                <w:szCs w:val="26"/>
              </w:rPr>
              <w:t>để đảm bảo thành tích khi đề nghị khen thưởng.</w:t>
            </w:r>
          </w:p>
          <w:p w:rsidR="00635001" w:rsidRDefault="001A7AEF">
            <w:pPr>
              <w:spacing w:before="60" w:after="60"/>
              <w:jc w:val="both"/>
              <w:rPr>
                <w:color w:val="000000" w:themeColor="text1"/>
                <w:sz w:val="26"/>
                <w:szCs w:val="26"/>
              </w:rPr>
            </w:pPr>
            <w:r>
              <w:rPr>
                <w:b/>
                <w:i/>
                <w:color w:val="000000" w:themeColor="text1"/>
                <w:sz w:val="26"/>
                <w:szCs w:val="26"/>
              </w:rPr>
              <w:t>- Thuyết minh cho khoản 8, khoản 9 Điều 8 dự thảo:</w:t>
            </w:r>
            <w:r>
              <w:rPr>
                <w:color w:val="000000" w:themeColor="text1"/>
                <w:sz w:val="26"/>
                <w:szCs w:val="26"/>
              </w:rPr>
              <w:t xml:space="preserve"> Khoả</w:t>
            </w:r>
            <w:r>
              <w:rPr>
                <w:color w:val="000000" w:themeColor="text1"/>
                <w:sz w:val="26"/>
                <w:szCs w:val="26"/>
              </w:rPr>
              <w:t xml:space="preserve">n 6 Điều 8 Luật Thi đua, khen thưởng quy định: Khen thưởng đối ngoại là khen thưởng cho cá nhân, tập thể người Việt </w:t>
            </w:r>
            <w:r>
              <w:rPr>
                <w:color w:val="000000" w:themeColor="text1"/>
                <w:sz w:val="26"/>
                <w:szCs w:val="26"/>
              </w:rPr>
              <w:lastRenderedPageBreak/>
              <w:t>Nam định cư ở nước ngoài; cá nhân, tập thể người nước ngoài có thành tích. Do đó quy định khen thưởng đối ngoại đối với c</w:t>
            </w:r>
            <w:r>
              <w:rPr>
                <w:color w:val="000000" w:themeColor="text1"/>
                <w:sz w:val="26"/>
                <w:szCs w:val="26"/>
                <w:lang w:val="vi-VN"/>
              </w:rPr>
              <w:t xml:space="preserve">á nhân, tập thể </w:t>
            </w:r>
            <w:r>
              <w:rPr>
                <w:color w:val="000000" w:themeColor="text1"/>
                <w:sz w:val="26"/>
                <w:szCs w:val="26"/>
              </w:rPr>
              <w:t xml:space="preserve">là </w:t>
            </w:r>
            <w:r>
              <w:rPr>
                <w:color w:val="000000" w:themeColor="text1"/>
                <w:sz w:val="26"/>
                <w:szCs w:val="26"/>
              </w:rPr>
              <w:t xml:space="preserve">người </w:t>
            </w:r>
            <w:r>
              <w:rPr>
                <w:b/>
                <w:color w:val="000000" w:themeColor="text1"/>
                <w:sz w:val="26"/>
                <w:szCs w:val="26"/>
              </w:rPr>
              <w:t>tỉnh ngoài</w:t>
            </w:r>
            <w:r>
              <w:rPr>
                <w:color w:val="000000" w:themeColor="text1"/>
                <w:sz w:val="26"/>
                <w:szCs w:val="26"/>
              </w:rPr>
              <w:t xml:space="preserve"> chưa phù hợp với pháp luật hiện hành.</w:t>
            </w:r>
          </w:p>
          <w:p w:rsidR="00635001" w:rsidRDefault="001A7AEF">
            <w:pPr>
              <w:spacing w:before="60" w:after="60"/>
              <w:jc w:val="both"/>
              <w:rPr>
                <w:b/>
                <w:i/>
                <w:color w:val="000000" w:themeColor="text1"/>
                <w:sz w:val="26"/>
                <w:szCs w:val="26"/>
              </w:rPr>
            </w:pPr>
            <w:r>
              <w:rPr>
                <w:color w:val="000000" w:themeColor="text1"/>
                <w:sz w:val="26"/>
                <w:szCs w:val="26"/>
              </w:rPr>
              <w:t>Đề xuất tách một khoản riêng để quy định khen thưởng cho cá nhân, tập thể, hộ gia đình là người tỉnh ngoài có thành tích đóng góp vào sự phát triển kinh tế, văn hóa - xã hội, quốc phòng - an ninh của t</w:t>
            </w:r>
            <w:r>
              <w:rPr>
                <w:color w:val="000000" w:themeColor="text1"/>
                <w:sz w:val="26"/>
                <w:szCs w:val="26"/>
              </w:rPr>
              <w:t>ỉnh.</w:t>
            </w:r>
          </w:p>
        </w:tc>
      </w:tr>
      <w:tr w:rsidR="00635001">
        <w:tc>
          <w:tcPr>
            <w:tcW w:w="3168" w:type="dxa"/>
          </w:tcPr>
          <w:p w:rsidR="00635001" w:rsidRDefault="001A7AEF">
            <w:pPr>
              <w:spacing w:before="60" w:after="60"/>
              <w:jc w:val="both"/>
              <w:rPr>
                <w:color w:val="000000" w:themeColor="text1"/>
                <w:sz w:val="26"/>
                <w:szCs w:val="26"/>
                <w:lang w:val="vi-VN"/>
              </w:rPr>
            </w:pPr>
            <w:r>
              <w:rPr>
                <w:b/>
                <w:bCs/>
                <w:color w:val="000000" w:themeColor="text1"/>
                <w:sz w:val="26"/>
                <w:szCs w:val="26"/>
              </w:rPr>
              <w:lastRenderedPageBreak/>
              <w:t xml:space="preserve">Điều </w:t>
            </w:r>
            <w:r>
              <w:rPr>
                <w:b/>
                <w:bCs/>
                <w:color w:val="000000" w:themeColor="text1"/>
                <w:sz w:val="26"/>
                <w:szCs w:val="26"/>
                <w:lang w:val="vi-VN"/>
              </w:rPr>
              <w:t>9</w:t>
            </w:r>
            <w:r>
              <w:rPr>
                <w:b/>
                <w:bCs/>
                <w:color w:val="000000" w:themeColor="text1"/>
                <w:sz w:val="26"/>
                <w:szCs w:val="26"/>
              </w:rPr>
              <w:t xml:space="preserve">. </w:t>
            </w:r>
            <w:r>
              <w:rPr>
                <w:b/>
                <w:color w:val="000000" w:themeColor="text1"/>
                <w:sz w:val="26"/>
                <w:szCs w:val="26"/>
                <w:lang w:val="vi-VN"/>
              </w:rPr>
              <w:t>Giấy khen</w:t>
            </w:r>
          </w:p>
          <w:p w:rsidR="00635001" w:rsidRDefault="001A7AEF">
            <w:pPr>
              <w:spacing w:before="60" w:after="60"/>
              <w:jc w:val="both"/>
              <w:rPr>
                <w:color w:val="000000" w:themeColor="text1"/>
                <w:sz w:val="26"/>
                <w:szCs w:val="26"/>
              </w:rPr>
            </w:pPr>
            <w:r>
              <w:rPr>
                <w:rStyle w:val="fontstyle01"/>
                <w:color w:val="000000" w:themeColor="text1"/>
                <w:sz w:val="26"/>
                <w:szCs w:val="26"/>
              </w:rPr>
              <w:t>Giấy khen của Thủ trưởng cơ quan</w:t>
            </w:r>
            <w:r>
              <w:rPr>
                <w:rStyle w:val="fontstyle01"/>
                <w:color w:val="000000" w:themeColor="text1"/>
                <w:sz w:val="26"/>
                <w:szCs w:val="26"/>
                <w:lang w:val="vi-VN"/>
              </w:rPr>
              <w:t xml:space="preserve"> chuyên môn</w:t>
            </w:r>
            <w:r>
              <w:rPr>
                <w:rStyle w:val="fontstyle01"/>
                <w:color w:val="000000" w:themeColor="text1"/>
                <w:sz w:val="26"/>
                <w:szCs w:val="26"/>
              </w:rPr>
              <w:t xml:space="preserve">, đơn vị sự nghiệp thuộc </w:t>
            </w:r>
            <w:r>
              <w:rPr>
                <w:color w:val="000000" w:themeColor="text1"/>
                <w:sz w:val="26"/>
                <w:szCs w:val="26"/>
              </w:rPr>
              <w:t>Ủy ban nhân dân tỉnh và tương đương;</w:t>
            </w:r>
            <w:r>
              <w:rPr>
                <w:rStyle w:val="fontstyle01"/>
                <w:color w:val="000000" w:themeColor="text1"/>
                <w:sz w:val="26"/>
                <w:szCs w:val="26"/>
              </w:rPr>
              <w:t xml:space="preserve"> </w:t>
            </w:r>
            <w:r>
              <w:rPr>
                <w:rStyle w:val="fontstyle01"/>
                <w:b/>
                <w:color w:val="000000" w:themeColor="text1"/>
                <w:sz w:val="26"/>
                <w:szCs w:val="26"/>
                <w:lang w:val="vi-VN"/>
              </w:rPr>
              <w:t xml:space="preserve">của </w:t>
            </w:r>
            <w:r>
              <w:rPr>
                <w:b/>
                <w:color w:val="000000" w:themeColor="text1"/>
                <w:sz w:val="26"/>
                <w:szCs w:val="26"/>
              </w:rPr>
              <w:t xml:space="preserve">Chủ tịch Ủy ban nhân dân </w:t>
            </w:r>
            <w:r>
              <w:rPr>
                <w:b/>
                <w:color w:val="000000" w:themeColor="text1"/>
                <w:sz w:val="26"/>
                <w:szCs w:val="26"/>
                <w:lang w:val="vi-VN"/>
              </w:rPr>
              <w:t>cấp huyện</w:t>
            </w:r>
            <w:r>
              <w:rPr>
                <w:color w:val="000000" w:themeColor="text1"/>
                <w:sz w:val="26"/>
                <w:szCs w:val="26"/>
              </w:rPr>
              <w:t xml:space="preserve">; Chủ tịch Ủy ban nhân dân </w:t>
            </w:r>
            <w:r>
              <w:rPr>
                <w:color w:val="000000" w:themeColor="text1"/>
                <w:sz w:val="26"/>
                <w:szCs w:val="26"/>
                <w:lang w:val="vi-VN"/>
              </w:rPr>
              <w:lastRenderedPageBreak/>
              <w:t>cấp xã</w:t>
            </w:r>
            <w:r>
              <w:rPr>
                <w:color w:val="000000" w:themeColor="text1"/>
                <w:sz w:val="26"/>
                <w:szCs w:val="26"/>
              </w:rPr>
              <w:t xml:space="preserve">; Chủ tịch Hội đồng quản trị, Chủ tịch Hội đồng thành viên, Tổng Giám đốc, Giám đốc doanh nghiệp, hợp tác xã </w:t>
            </w:r>
            <w:r>
              <w:rPr>
                <w:color w:val="000000" w:themeColor="text1"/>
                <w:sz w:val="26"/>
                <w:szCs w:val="26"/>
                <w:lang w:val="vi-VN"/>
              </w:rPr>
              <w:t xml:space="preserve">được tặng cho: </w:t>
            </w:r>
          </w:p>
          <w:p w:rsidR="00635001" w:rsidRDefault="001A7AEF">
            <w:pPr>
              <w:spacing w:before="60" w:after="60"/>
              <w:jc w:val="both"/>
              <w:rPr>
                <w:color w:val="000000" w:themeColor="text1"/>
                <w:sz w:val="26"/>
                <w:szCs w:val="26"/>
                <w:lang w:val="vi-VN"/>
              </w:rPr>
            </w:pPr>
            <w:r>
              <w:rPr>
                <w:color w:val="000000" w:themeColor="text1"/>
                <w:sz w:val="26"/>
                <w:szCs w:val="26"/>
                <w:lang w:val="vi-VN"/>
              </w:rPr>
              <w:t>1.</w:t>
            </w:r>
            <w:r>
              <w:rPr>
                <w:color w:val="000000" w:themeColor="text1"/>
                <w:sz w:val="26"/>
                <w:szCs w:val="26"/>
              </w:rPr>
              <w:t xml:space="preserve"> </w:t>
            </w:r>
          </w:p>
          <w:p w:rsidR="00635001" w:rsidRDefault="001A7AEF">
            <w:pPr>
              <w:tabs>
                <w:tab w:val="left" w:pos="90"/>
              </w:tabs>
              <w:spacing w:before="60" w:after="60"/>
              <w:jc w:val="both"/>
              <w:rPr>
                <w:color w:val="000000" w:themeColor="text1"/>
                <w:sz w:val="26"/>
                <w:szCs w:val="26"/>
                <w:lang w:val="vi-VN"/>
              </w:rPr>
            </w:pPr>
            <w:r>
              <w:rPr>
                <w:color w:val="000000" w:themeColor="text1"/>
                <w:sz w:val="26"/>
                <w:szCs w:val="26"/>
                <w:lang w:val="nl-NL"/>
              </w:rPr>
              <w:t xml:space="preserve">a) </w:t>
            </w:r>
          </w:p>
          <w:p w:rsidR="00635001" w:rsidRDefault="001A7AEF">
            <w:pPr>
              <w:tabs>
                <w:tab w:val="left" w:pos="90"/>
              </w:tabs>
              <w:spacing w:before="60" w:after="60"/>
              <w:jc w:val="both"/>
              <w:rPr>
                <w:color w:val="000000" w:themeColor="text1"/>
                <w:sz w:val="26"/>
                <w:szCs w:val="26"/>
                <w:lang w:val="vi-VN"/>
              </w:rPr>
            </w:pPr>
            <w:r>
              <w:rPr>
                <w:color w:val="000000" w:themeColor="text1"/>
                <w:sz w:val="26"/>
                <w:szCs w:val="26"/>
                <w:lang w:val="nl-NL"/>
              </w:rPr>
              <w:t xml:space="preserve">b) </w:t>
            </w:r>
          </w:p>
          <w:p w:rsidR="00635001" w:rsidRDefault="001A7AEF">
            <w:pPr>
              <w:tabs>
                <w:tab w:val="left" w:pos="90"/>
              </w:tabs>
              <w:spacing w:before="60" w:after="60"/>
              <w:jc w:val="both"/>
              <w:rPr>
                <w:color w:val="000000" w:themeColor="text1"/>
                <w:sz w:val="26"/>
                <w:szCs w:val="26"/>
                <w:lang w:val="vi-VN"/>
              </w:rPr>
            </w:pPr>
            <w:r>
              <w:rPr>
                <w:color w:val="000000" w:themeColor="text1"/>
                <w:sz w:val="26"/>
                <w:szCs w:val="26"/>
              </w:rPr>
              <w:t xml:space="preserve">c) </w:t>
            </w:r>
          </w:p>
          <w:p w:rsidR="00635001" w:rsidRDefault="001A7AEF">
            <w:pPr>
              <w:spacing w:before="60" w:after="60"/>
              <w:jc w:val="both"/>
              <w:rPr>
                <w:rFonts w:eastAsia="SimSun"/>
                <w:color w:val="000000" w:themeColor="text1"/>
                <w:sz w:val="26"/>
                <w:szCs w:val="26"/>
                <w:lang w:val="vi-VN"/>
              </w:rPr>
            </w:pPr>
            <w:r>
              <w:rPr>
                <w:color w:val="000000" w:themeColor="text1"/>
                <w:sz w:val="26"/>
                <w:szCs w:val="26"/>
              </w:rPr>
              <w:t xml:space="preserve">d) </w:t>
            </w:r>
          </w:p>
          <w:p w:rsidR="00635001" w:rsidRDefault="001A7AEF">
            <w:pPr>
              <w:spacing w:before="60" w:after="60"/>
              <w:jc w:val="both"/>
              <w:rPr>
                <w:color w:val="000000" w:themeColor="text1"/>
                <w:sz w:val="26"/>
                <w:szCs w:val="26"/>
                <w:lang w:val="vi-VN"/>
              </w:rPr>
            </w:pPr>
            <w:r>
              <w:rPr>
                <w:color w:val="000000" w:themeColor="text1"/>
                <w:sz w:val="26"/>
                <w:szCs w:val="26"/>
              </w:rPr>
              <w:t xml:space="preserve">e) </w:t>
            </w:r>
          </w:p>
          <w:p w:rsidR="00635001" w:rsidRDefault="001A7AEF">
            <w:pPr>
              <w:spacing w:before="60" w:after="60"/>
              <w:jc w:val="both"/>
              <w:rPr>
                <w:color w:val="000000" w:themeColor="text1"/>
                <w:sz w:val="26"/>
                <w:szCs w:val="26"/>
                <w:lang w:val="vi-VN"/>
              </w:rPr>
            </w:pPr>
            <w:r>
              <w:rPr>
                <w:color w:val="000000" w:themeColor="text1"/>
                <w:sz w:val="26"/>
                <w:szCs w:val="26"/>
              </w:rPr>
              <w:t>g</w:t>
            </w:r>
            <w:r>
              <w:rPr>
                <w:color w:val="000000" w:themeColor="text1"/>
                <w:sz w:val="26"/>
                <w:szCs w:val="26"/>
                <w:lang w:val="vi-VN"/>
              </w:rPr>
              <w:t>)</w:t>
            </w:r>
            <w:r>
              <w:rPr>
                <w:color w:val="000000" w:themeColor="text1"/>
                <w:sz w:val="26"/>
                <w:szCs w:val="26"/>
              </w:rPr>
              <w:t xml:space="preserve"> </w:t>
            </w:r>
          </w:p>
          <w:p w:rsidR="00635001" w:rsidRDefault="001A7AEF">
            <w:pPr>
              <w:spacing w:before="60" w:after="60"/>
              <w:jc w:val="both"/>
              <w:rPr>
                <w:color w:val="000000" w:themeColor="text1"/>
                <w:sz w:val="26"/>
                <w:szCs w:val="26"/>
                <w:lang w:val="vi-VN"/>
              </w:rPr>
            </w:pPr>
            <w:r>
              <w:rPr>
                <w:color w:val="000000" w:themeColor="text1"/>
                <w:sz w:val="26"/>
                <w:szCs w:val="26"/>
              </w:rPr>
              <w:t xml:space="preserve">2. </w:t>
            </w:r>
          </w:p>
          <w:p w:rsidR="00635001" w:rsidRDefault="001A7AEF">
            <w:pPr>
              <w:spacing w:before="60" w:after="60"/>
              <w:jc w:val="both"/>
              <w:rPr>
                <w:color w:val="000000" w:themeColor="text1"/>
                <w:sz w:val="26"/>
                <w:szCs w:val="26"/>
                <w:lang w:val="vi-VN"/>
              </w:rPr>
            </w:pPr>
            <w:r>
              <w:rPr>
                <w:color w:val="000000" w:themeColor="text1"/>
                <w:sz w:val="26"/>
                <w:szCs w:val="26"/>
                <w:lang w:val="vi-VN"/>
              </w:rPr>
              <w:t xml:space="preserve">a) </w:t>
            </w:r>
          </w:p>
          <w:p w:rsidR="00635001" w:rsidRDefault="001A7AEF">
            <w:pPr>
              <w:spacing w:before="60" w:after="60"/>
              <w:jc w:val="both"/>
              <w:rPr>
                <w:color w:val="000000" w:themeColor="text1"/>
                <w:sz w:val="26"/>
                <w:szCs w:val="26"/>
              </w:rPr>
            </w:pPr>
            <w:r>
              <w:rPr>
                <w:color w:val="000000" w:themeColor="text1"/>
                <w:sz w:val="26"/>
                <w:szCs w:val="26"/>
              </w:rPr>
              <w:t xml:space="preserve">b) </w:t>
            </w:r>
          </w:p>
          <w:p w:rsidR="00635001" w:rsidRDefault="001A7AEF">
            <w:pPr>
              <w:spacing w:before="60" w:after="60"/>
              <w:jc w:val="both"/>
              <w:rPr>
                <w:color w:val="000000" w:themeColor="text1"/>
                <w:sz w:val="26"/>
                <w:szCs w:val="26"/>
                <w:lang w:val="vi-VN"/>
              </w:rPr>
            </w:pPr>
            <w:r>
              <w:rPr>
                <w:color w:val="000000" w:themeColor="text1"/>
                <w:sz w:val="26"/>
                <w:szCs w:val="26"/>
              </w:rPr>
              <w:t xml:space="preserve">c) </w:t>
            </w:r>
          </w:p>
          <w:p w:rsidR="00635001" w:rsidRDefault="001A7AEF">
            <w:pPr>
              <w:spacing w:before="60" w:after="60"/>
              <w:jc w:val="both"/>
              <w:rPr>
                <w:b/>
                <w:color w:val="000000" w:themeColor="text1"/>
                <w:sz w:val="26"/>
                <w:szCs w:val="26"/>
                <w:lang w:val="vi-VN"/>
              </w:rPr>
            </w:pPr>
            <w:r>
              <w:rPr>
                <w:color w:val="000000" w:themeColor="text1"/>
                <w:sz w:val="26"/>
                <w:szCs w:val="26"/>
                <w:lang w:val="vi-VN"/>
              </w:rPr>
              <w:t xml:space="preserve">3. </w:t>
            </w:r>
          </w:p>
        </w:tc>
        <w:tc>
          <w:tcPr>
            <w:tcW w:w="3024" w:type="dxa"/>
          </w:tcPr>
          <w:p w:rsidR="00635001" w:rsidRDefault="001A7AEF">
            <w:pPr>
              <w:spacing w:before="60" w:after="60"/>
              <w:jc w:val="both"/>
              <w:rPr>
                <w:color w:val="000000" w:themeColor="text1"/>
                <w:sz w:val="26"/>
                <w:szCs w:val="26"/>
                <w:lang w:val="vi-VN"/>
              </w:rPr>
            </w:pPr>
            <w:r>
              <w:rPr>
                <w:b/>
                <w:bCs/>
                <w:color w:val="000000" w:themeColor="text1"/>
                <w:sz w:val="26"/>
                <w:szCs w:val="26"/>
              </w:rPr>
              <w:lastRenderedPageBreak/>
              <w:t xml:space="preserve">Điều </w:t>
            </w:r>
            <w:r>
              <w:rPr>
                <w:b/>
                <w:bCs/>
                <w:color w:val="000000" w:themeColor="text1"/>
                <w:sz w:val="26"/>
                <w:szCs w:val="26"/>
                <w:lang w:val="vi-VN"/>
              </w:rPr>
              <w:t>9</w:t>
            </w:r>
            <w:r>
              <w:rPr>
                <w:b/>
                <w:bCs/>
                <w:color w:val="000000" w:themeColor="text1"/>
                <w:sz w:val="26"/>
                <w:szCs w:val="26"/>
              </w:rPr>
              <w:t xml:space="preserve">. </w:t>
            </w:r>
            <w:r>
              <w:rPr>
                <w:b/>
                <w:color w:val="000000" w:themeColor="text1"/>
                <w:sz w:val="26"/>
                <w:szCs w:val="26"/>
                <w:lang w:val="vi-VN"/>
              </w:rPr>
              <w:t>Giấy khen</w:t>
            </w:r>
          </w:p>
          <w:p w:rsidR="00635001" w:rsidRDefault="001A7AEF">
            <w:pPr>
              <w:spacing w:before="60" w:after="60"/>
              <w:jc w:val="both"/>
              <w:rPr>
                <w:color w:val="000000" w:themeColor="text1"/>
                <w:sz w:val="26"/>
                <w:szCs w:val="26"/>
              </w:rPr>
            </w:pPr>
            <w:r>
              <w:rPr>
                <w:rStyle w:val="fontstyle01"/>
                <w:color w:val="000000" w:themeColor="text1"/>
                <w:sz w:val="26"/>
                <w:szCs w:val="26"/>
              </w:rPr>
              <w:t>Giấy khen của Thủ trưởng cơ quan</w:t>
            </w:r>
            <w:r>
              <w:rPr>
                <w:rStyle w:val="fontstyle01"/>
                <w:color w:val="000000" w:themeColor="text1"/>
                <w:sz w:val="26"/>
                <w:szCs w:val="26"/>
                <w:lang w:val="vi-VN"/>
              </w:rPr>
              <w:t xml:space="preserve"> chuyên môn</w:t>
            </w:r>
            <w:r>
              <w:rPr>
                <w:rStyle w:val="fontstyle01"/>
                <w:color w:val="000000" w:themeColor="text1"/>
                <w:sz w:val="26"/>
                <w:szCs w:val="26"/>
              </w:rPr>
              <w:t xml:space="preserve">, đơn vị sự nghiệp thuộc </w:t>
            </w:r>
            <w:r>
              <w:rPr>
                <w:color w:val="000000" w:themeColor="text1"/>
                <w:sz w:val="26"/>
                <w:szCs w:val="26"/>
              </w:rPr>
              <w:t xml:space="preserve">Ủy ban nhân dân tỉnh và tương đương; Chủ tịch Ủy ban nhân dân </w:t>
            </w:r>
            <w:r>
              <w:rPr>
                <w:color w:val="000000" w:themeColor="text1"/>
                <w:sz w:val="26"/>
                <w:szCs w:val="26"/>
                <w:lang w:val="vi-VN"/>
              </w:rPr>
              <w:t>cấp xã</w:t>
            </w:r>
            <w:r>
              <w:rPr>
                <w:color w:val="000000" w:themeColor="text1"/>
                <w:sz w:val="26"/>
                <w:szCs w:val="26"/>
              </w:rPr>
              <w:t xml:space="preserve">; Chủ tịch Hội đồng quản trị, Chủ </w:t>
            </w:r>
            <w:r>
              <w:rPr>
                <w:color w:val="000000" w:themeColor="text1"/>
                <w:sz w:val="26"/>
                <w:szCs w:val="26"/>
              </w:rPr>
              <w:lastRenderedPageBreak/>
              <w:t xml:space="preserve">tịch Hội đồng thành viên, Tổng Giám đốc, Giám đốc doanh nghiệp, hợp tác xã </w:t>
            </w:r>
            <w:r>
              <w:rPr>
                <w:color w:val="000000" w:themeColor="text1"/>
                <w:sz w:val="26"/>
                <w:szCs w:val="26"/>
                <w:lang w:val="vi-VN"/>
              </w:rPr>
              <w:t xml:space="preserve">được tặng cho: </w:t>
            </w:r>
          </w:p>
          <w:p w:rsidR="00635001" w:rsidRDefault="001A7AEF">
            <w:pPr>
              <w:spacing w:before="60" w:after="60"/>
              <w:jc w:val="both"/>
              <w:rPr>
                <w:color w:val="000000" w:themeColor="text1"/>
                <w:sz w:val="26"/>
                <w:szCs w:val="26"/>
                <w:lang w:val="vi-VN"/>
              </w:rPr>
            </w:pPr>
            <w:r>
              <w:rPr>
                <w:color w:val="000000" w:themeColor="text1"/>
                <w:sz w:val="26"/>
                <w:szCs w:val="26"/>
                <w:lang w:val="vi-VN"/>
              </w:rPr>
              <w:t>1.</w:t>
            </w:r>
            <w:r>
              <w:rPr>
                <w:color w:val="000000" w:themeColor="text1"/>
                <w:sz w:val="26"/>
                <w:szCs w:val="26"/>
              </w:rPr>
              <w:t xml:space="preserve"> </w:t>
            </w:r>
          </w:p>
          <w:p w:rsidR="00635001" w:rsidRDefault="001A7AEF">
            <w:pPr>
              <w:tabs>
                <w:tab w:val="left" w:pos="90"/>
              </w:tabs>
              <w:spacing w:before="60" w:after="60"/>
              <w:jc w:val="both"/>
              <w:rPr>
                <w:color w:val="000000" w:themeColor="text1"/>
                <w:sz w:val="26"/>
                <w:szCs w:val="26"/>
                <w:lang w:val="vi-VN"/>
              </w:rPr>
            </w:pPr>
            <w:r>
              <w:rPr>
                <w:color w:val="000000" w:themeColor="text1"/>
                <w:sz w:val="26"/>
                <w:szCs w:val="26"/>
                <w:lang w:val="nl-NL"/>
              </w:rPr>
              <w:t xml:space="preserve">a) </w:t>
            </w:r>
          </w:p>
          <w:p w:rsidR="00635001" w:rsidRDefault="001A7AEF">
            <w:pPr>
              <w:tabs>
                <w:tab w:val="left" w:pos="90"/>
              </w:tabs>
              <w:spacing w:before="60" w:after="60"/>
              <w:jc w:val="both"/>
              <w:rPr>
                <w:color w:val="000000" w:themeColor="text1"/>
                <w:sz w:val="26"/>
                <w:szCs w:val="26"/>
                <w:lang w:val="vi-VN"/>
              </w:rPr>
            </w:pPr>
            <w:r>
              <w:rPr>
                <w:color w:val="000000" w:themeColor="text1"/>
                <w:sz w:val="26"/>
                <w:szCs w:val="26"/>
                <w:lang w:val="nl-NL"/>
              </w:rPr>
              <w:t xml:space="preserve">b) </w:t>
            </w:r>
          </w:p>
          <w:p w:rsidR="00635001" w:rsidRDefault="001A7AEF">
            <w:pPr>
              <w:tabs>
                <w:tab w:val="left" w:pos="90"/>
              </w:tabs>
              <w:spacing w:before="60" w:after="60"/>
              <w:jc w:val="both"/>
              <w:rPr>
                <w:color w:val="000000" w:themeColor="text1"/>
                <w:sz w:val="26"/>
                <w:szCs w:val="26"/>
                <w:lang w:val="vi-VN"/>
              </w:rPr>
            </w:pPr>
            <w:r>
              <w:rPr>
                <w:color w:val="000000" w:themeColor="text1"/>
                <w:sz w:val="26"/>
                <w:szCs w:val="26"/>
              </w:rPr>
              <w:t xml:space="preserve">c) </w:t>
            </w:r>
          </w:p>
          <w:p w:rsidR="00635001" w:rsidRDefault="001A7AEF">
            <w:pPr>
              <w:spacing w:before="60" w:after="60"/>
              <w:jc w:val="both"/>
              <w:rPr>
                <w:rFonts w:eastAsia="SimSun"/>
                <w:color w:val="000000" w:themeColor="text1"/>
                <w:sz w:val="26"/>
                <w:szCs w:val="26"/>
                <w:lang w:val="vi-VN"/>
              </w:rPr>
            </w:pPr>
            <w:r>
              <w:rPr>
                <w:color w:val="000000" w:themeColor="text1"/>
                <w:sz w:val="26"/>
                <w:szCs w:val="26"/>
              </w:rPr>
              <w:t xml:space="preserve">d) </w:t>
            </w:r>
          </w:p>
          <w:p w:rsidR="00635001" w:rsidRDefault="001A7AEF">
            <w:pPr>
              <w:spacing w:before="60" w:after="60"/>
              <w:jc w:val="both"/>
              <w:rPr>
                <w:color w:val="000000" w:themeColor="text1"/>
                <w:sz w:val="26"/>
                <w:szCs w:val="26"/>
                <w:lang w:val="vi-VN"/>
              </w:rPr>
            </w:pPr>
            <w:r>
              <w:rPr>
                <w:color w:val="000000" w:themeColor="text1"/>
                <w:sz w:val="26"/>
                <w:szCs w:val="26"/>
              </w:rPr>
              <w:t xml:space="preserve">e) </w:t>
            </w:r>
          </w:p>
          <w:p w:rsidR="00635001" w:rsidRDefault="001A7AEF">
            <w:pPr>
              <w:spacing w:before="60" w:after="60"/>
              <w:jc w:val="both"/>
              <w:rPr>
                <w:color w:val="000000" w:themeColor="text1"/>
                <w:sz w:val="26"/>
                <w:szCs w:val="26"/>
                <w:lang w:val="vi-VN"/>
              </w:rPr>
            </w:pPr>
            <w:r>
              <w:rPr>
                <w:color w:val="000000" w:themeColor="text1"/>
                <w:sz w:val="26"/>
                <w:szCs w:val="26"/>
              </w:rPr>
              <w:t>g</w:t>
            </w:r>
            <w:r>
              <w:rPr>
                <w:color w:val="000000" w:themeColor="text1"/>
                <w:sz w:val="26"/>
                <w:szCs w:val="26"/>
                <w:lang w:val="vi-VN"/>
              </w:rPr>
              <w:t>)</w:t>
            </w:r>
            <w:r>
              <w:rPr>
                <w:color w:val="000000" w:themeColor="text1"/>
                <w:sz w:val="26"/>
                <w:szCs w:val="26"/>
              </w:rPr>
              <w:t xml:space="preserve"> </w:t>
            </w:r>
          </w:p>
          <w:p w:rsidR="00635001" w:rsidRDefault="001A7AEF">
            <w:pPr>
              <w:spacing w:before="60" w:after="60"/>
              <w:jc w:val="both"/>
              <w:rPr>
                <w:color w:val="000000" w:themeColor="text1"/>
                <w:sz w:val="26"/>
                <w:szCs w:val="26"/>
                <w:lang w:val="vi-VN"/>
              </w:rPr>
            </w:pPr>
            <w:r>
              <w:rPr>
                <w:color w:val="000000" w:themeColor="text1"/>
                <w:sz w:val="26"/>
                <w:szCs w:val="26"/>
              </w:rPr>
              <w:t xml:space="preserve">2. </w:t>
            </w:r>
          </w:p>
          <w:p w:rsidR="00635001" w:rsidRDefault="001A7AEF">
            <w:pPr>
              <w:spacing w:before="60" w:after="60"/>
              <w:jc w:val="both"/>
              <w:rPr>
                <w:color w:val="000000" w:themeColor="text1"/>
                <w:sz w:val="26"/>
                <w:szCs w:val="26"/>
                <w:lang w:val="vi-VN"/>
              </w:rPr>
            </w:pPr>
            <w:r>
              <w:rPr>
                <w:color w:val="000000" w:themeColor="text1"/>
                <w:sz w:val="26"/>
                <w:szCs w:val="26"/>
                <w:lang w:val="vi-VN"/>
              </w:rPr>
              <w:t xml:space="preserve">a) </w:t>
            </w:r>
          </w:p>
          <w:p w:rsidR="00635001" w:rsidRDefault="001A7AEF">
            <w:pPr>
              <w:spacing w:before="60" w:after="60"/>
              <w:jc w:val="both"/>
              <w:rPr>
                <w:color w:val="000000" w:themeColor="text1"/>
                <w:sz w:val="26"/>
                <w:szCs w:val="26"/>
              </w:rPr>
            </w:pPr>
            <w:r>
              <w:rPr>
                <w:color w:val="000000" w:themeColor="text1"/>
                <w:sz w:val="26"/>
                <w:szCs w:val="26"/>
              </w:rPr>
              <w:t>b)</w:t>
            </w:r>
            <w:r>
              <w:rPr>
                <w:color w:val="000000" w:themeColor="text1"/>
                <w:sz w:val="26"/>
                <w:szCs w:val="26"/>
              </w:rPr>
              <w:t xml:space="preserve"> </w:t>
            </w:r>
          </w:p>
          <w:p w:rsidR="00635001" w:rsidRDefault="001A7AEF">
            <w:pPr>
              <w:spacing w:before="60" w:after="60"/>
              <w:jc w:val="both"/>
              <w:rPr>
                <w:color w:val="000000" w:themeColor="text1"/>
                <w:sz w:val="26"/>
                <w:szCs w:val="26"/>
                <w:lang w:val="vi-VN"/>
              </w:rPr>
            </w:pPr>
            <w:r>
              <w:rPr>
                <w:color w:val="000000" w:themeColor="text1"/>
                <w:sz w:val="26"/>
                <w:szCs w:val="26"/>
              </w:rPr>
              <w:t xml:space="preserve">c) </w:t>
            </w:r>
          </w:p>
          <w:p w:rsidR="00635001" w:rsidRDefault="001A7AEF">
            <w:pPr>
              <w:spacing w:before="60" w:after="60"/>
              <w:jc w:val="both"/>
              <w:rPr>
                <w:b/>
                <w:color w:val="000000" w:themeColor="text1"/>
                <w:sz w:val="26"/>
                <w:szCs w:val="26"/>
                <w:lang w:val="vi-VN"/>
              </w:rPr>
            </w:pPr>
            <w:r>
              <w:rPr>
                <w:color w:val="000000" w:themeColor="text1"/>
                <w:sz w:val="26"/>
                <w:szCs w:val="26"/>
                <w:lang w:val="vi-VN"/>
              </w:rPr>
              <w:t>3.</w:t>
            </w:r>
          </w:p>
        </w:tc>
        <w:tc>
          <w:tcPr>
            <w:tcW w:w="3096" w:type="dxa"/>
          </w:tcPr>
          <w:p w:rsidR="00635001" w:rsidRDefault="001A7AEF">
            <w:pPr>
              <w:snapToGrid w:val="0"/>
              <w:spacing w:before="60" w:after="60"/>
              <w:jc w:val="both"/>
              <w:rPr>
                <w:b/>
                <w:i/>
                <w:color w:val="000000" w:themeColor="text1"/>
                <w:sz w:val="26"/>
                <w:szCs w:val="26"/>
              </w:rPr>
            </w:pPr>
            <w:r>
              <w:rPr>
                <w:b/>
                <w:i/>
                <w:color w:val="000000" w:themeColor="text1"/>
                <w:sz w:val="26"/>
                <w:szCs w:val="26"/>
              </w:rPr>
              <w:lastRenderedPageBreak/>
              <w:t>- Thuyết minh cho Điều 9 dự thảo:</w:t>
            </w:r>
            <w:r>
              <w:rPr>
                <w:color w:val="000000" w:themeColor="text1"/>
                <w:sz w:val="26"/>
                <w:szCs w:val="26"/>
              </w:rPr>
              <w:t xml:space="preserve"> Luật Tổ chức chính quyền địa phương ngày 16/6/2025 quy định chính quyền địa phương chỉ còn 02 cấp tỉnh và xã, không còn cấp huyện.</w:t>
            </w:r>
          </w:p>
        </w:tc>
      </w:tr>
      <w:tr w:rsidR="00635001">
        <w:tc>
          <w:tcPr>
            <w:tcW w:w="3168" w:type="dxa"/>
          </w:tcPr>
          <w:p w:rsidR="00635001" w:rsidRDefault="00635001">
            <w:pPr>
              <w:spacing w:before="60" w:after="60"/>
              <w:jc w:val="center"/>
              <w:rPr>
                <w:b/>
                <w:color w:val="000000" w:themeColor="text1"/>
                <w:sz w:val="26"/>
                <w:szCs w:val="26"/>
                <w:lang w:val="vi-VN"/>
              </w:rPr>
            </w:pPr>
          </w:p>
        </w:tc>
        <w:tc>
          <w:tcPr>
            <w:tcW w:w="3024" w:type="dxa"/>
          </w:tcPr>
          <w:p w:rsidR="00635001" w:rsidRDefault="00635001">
            <w:pPr>
              <w:spacing w:before="60" w:after="60"/>
              <w:jc w:val="both"/>
              <w:rPr>
                <w:b/>
                <w:color w:val="000000" w:themeColor="text1"/>
                <w:sz w:val="26"/>
                <w:szCs w:val="26"/>
                <w:lang w:val="vi-VN"/>
              </w:rPr>
            </w:pPr>
          </w:p>
        </w:tc>
        <w:tc>
          <w:tcPr>
            <w:tcW w:w="3096" w:type="dxa"/>
          </w:tcPr>
          <w:p w:rsidR="00635001" w:rsidRDefault="00635001">
            <w:pPr>
              <w:snapToGrid w:val="0"/>
              <w:spacing w:before="60" w:after="60"/>
              <w:jc w:val="both"/>
              <w:rPr>
                <w:b/>
                <w:i/>
                <w:color w:val="000000" w:themeColor="text1"/>
                <w:sz w:val="26"/>
                <w:szCs w:val="26"/>
              </w:rPr>
            </w:pPr>
          </w:p>
        </w:tc>
      </w:tr>
      <w:tr w:rsidR="00635001">
        <w:tc>
          <w:tcPr>
            <w:tcW w:w="3168" w:type="dxa"/>
          </w:tcPr>
          <w:p w:rsidR="00635001" w:rsidRDefault="001A7AEF">
            <w:pPr>
              <w:spacing w:before="60" w:after="60"/>
              <w:jc w:val="center"/>
              <w:rPr>
                <w:b/>
                <w:color w:val="000000" w:themeColor="text1"/>
                <w:sz w:val="26"/>
                <w:szCs w:val="26"/>
              </w:rPr>
            </w:pPr>
            <w:r>
              <w:rPr>
                <w:b/>
                <w:color w:val="000000" w:themeColor="text1"/>
                <w:sz w:val="26"/>
                <w:szCs w:val="26"/>
                <w:lang w:val="vi-VN"/>
              </w:rPr>
              <w:t>Chương I</w:t>
            </w:r>
            <w:r>
              <w:rPr>
                <w:b/>
                <w:color w:val="000000" w:themeColor="text1"/>
                <w:sz w:val="26"/>
                <w:szCs w:val="26"/>
              </w:rPr>
              <w:t>V</w:t>
            </w:r>
          </w:p>
          <w:p w:rsidR="00635001" w:rsidRDefault="001A7AEF">
            <w:pPr>
              <w:autoSpaceDE w:val="0"/>
              <w:autoSpaceDN w:val="0"/>
              <w:spacing w:before="60" w:after="60"/>
              <w:jc w:val="center"/>
              <w:rPr>
                <w:b/>
                <w:color w:val="000000" w:themeColor="text1"/>
                <w:sz w:val="26"/>
                <w:szCs w:val="26"/>
                <w:lang w:val="vi-VN"/>
              </w:rPr>
            </w:pPr>
            <w:r>
              <w:rPr>
                <w:b/>
                <w:color w:val="000000" w:themeColor="text1"/>
                <w:sz w:val="26"/>
                <w:szCs w:val="26"/>
                <w:lang w:val="vi-VN"/>
              </w:rPr>
              <w:t xml:space="preserve">XIN Ý KIẾN KHEN THƯỞNG; HỒ SƠ </w:t>
            </w:r>
            <w:r>
              <w:rPr>
                <w:b/>
                <w:color w:val="000000" w:themeColor="text1"/>
                <w:sz w:val="26"/>
                <w:szCs w:val="26"/>
              </w:rPr>
              <w:t xml:space="preserve">ĐỀ NGHỊ XÉT </w:t>
            </w:r>
            <w:r>
              <w:rPr>
                <w:b/>
                <w:color w:val="000000" w:themeColor="text1"/>
                <w:sz w:val="26"/>
                <w:szCs w:val="26"/>
                <w:lang w:val="vi-VN"/>
              </w:rPr>
              <w:t>TẶNG;</w:t>
            </w:r>
          </w:p>
          <w:p w:rsidR="00635001" w:rsidRDefault="001A7AEF">
            <w:pPr>
              <w:autoSpaceDE w:val="0"/>
              <w:autoSpaceDN w:val="0"/>
              <w:spacing w:before="60" w:after="60"/>
              <w:jc w:val="center"/>
              <w:rPr>
                <w:b/>
                <w:color w:val="000000" w:themeColor="text1"/>
                <w:sz w:val="26"/>
                <w:szCs w:val="26"/>
                <w:lang w:val="vi-VN"/>
              </w:rPr>
            </w:pPr>
            <w:r>
              <w:rPr>
                <w:b/>
                <w:color w:val="000000" w:themeColor="text1"/>
                <w:sz w:val="26"/>
                <w:szCs w:val="26"/>
              </w:rPr>
              <w:t xml:space="preserve">TỔ CHỨC CỤM, </w:t>
            </w:r>
            <w:r>
              <w:rPr>
                <w:b/>
                <w:color w:val="000000" w:themeColor="text1"/>
                <w:sz w:val="26"/>
                <w:szCs w:val="26"/>
              </w:rPr>
              <w:t>KHỐI THI ĐUA</w:t>
            </w:r>
          </w:p>
          <w:p w:rsidR="00635001" w:rsidRDefault="00635001">
            <w:pPr>
              <w:spacing w:before="60" w:after="60"/>
              <w:jc w:val="center"/>
              <w:rPr>
                <w:b/>
                <w:color w:val="000000" w:themeColor="text1"/>
                <w:sz w:val="26"/>
                <w:szCs w:val="26"/>
                <w:lang w:val="vi-VN"/>
              </w:rPr>
            </w:pPr>
          </w:p>
        </w:tc>
        <w:tc>
          <w:tcPr>
            <w:tcW w:w="3024" w:type="dxa"/>
          </w:tcPr>
          <w:p w:rsidR="00635001" w:rsidRDefault="001A7AEF">
            <w:pPr>
              <w:spacing w:before="60" w:after="60"/>
              <w:jc w:val="both"/>
              <w:rPr>
                <w:b/>
                <w:color w:val="000000" w:themeColor="text1"/>
                <w:sz w:val="26"/>
                <w:szCs w:val="26"/>
                <w:lang w:val="vi-VN"/>
              </w:rPr>
            </w:pPr>
            <w:r>
              <w:rPr>
                <w:b/>
                <w:color w:val="000000" w:themeColor="text1"/>
                <w:sz w:val="26"/>
                <w:szCs w:val="26"/>
                <w:lang w:val="vi-VN"/>
              </w:rPr>
              <w:t>Chương IV</w:t>
            </w:r>
          </w:p>
          <w:p w:rsidR="00635001" w:rsidRDefault="001A7AEF">
            <w:pPr>
              <w:autoSpaceDE w:val="0"/>
              <w:autoSpaceDN w:val="0"/>
              <w:spacing w:before="60" w:after="60"/>
              <w:jc w:val="both"/>
              <w:rPr>
                <w:b/>
                <w:color w:val="000000" w:themeColor="text1"/>
                <w:sz w:val="26"/>
                <w:szCs w:val="26"/>
              </w:rPr>
            </w:pPr>
            <w:r>
              <w:rPr>
                <w:b/>
                <w:color w:val="000000" w:themeColor="text1"/>
                <w:sz w:val="26"/>
                <w:szCs w:val="26"/>
                <w:lang w:val="vi-VN"/>
              </w:rPr>
              <w:t>THỦ TỤC, HỒ SƠ ĐỀ NGHỊ KHEN THƯỞNG</w:t>
            </w:r>
          </w:p>
          <w:p w:rsidR="00635001" w:rsidRDefault="00635001">
            <w:pPr>
              <w:autoSpaceDE w:val="0"/>
              <w:autoSpaceDN w:val="0"/>
              <w:spacing w:before="60" w:after="60"/>
              <w:jc w:val="both"/>
              <w:rPr>
                <w:b/>
                <w:color w:val="000000" w:themeColor="text1"/>
                <w:sz w:val="26"/>
                <w:szCs w:val="26"/>
              </w:rPr>
            </w:pPr>
          </w:p>
          <w:p w:rsidR="00635001" w:rsidRDefault="001A7AEF">
            <w:pPr>
              <w:spacing w:before="60" w:after="60"/>
              <w:jc w:val="both"/>
              <w:rPr>
                <w:b/>
                <w:color w:val="000000" w:themeColor="text1"/>
                <w:sz w:val="26"/>
                <w:szCs w:val="26"/>
                <w:lang w:val="vi-VN"/>
              </w:rPr>
            </w:pPr>
            <w:r>
              <w:rPr>
                <w:b/>
                <w:color w:val="000000" w:themeColor="text1"/>
                <w:sz w:val="26"/>
                <w:szCs w:val="26"/>
                <w:lang w:val="vi-VN"/>
              </w:rPr>
              <w:t>Chương V</w:t>
            </w:r>
          </w:p>
          <w:p w:rsidR="00635001" w:rsidRDefault="001A7AEF">
            <w:pPr>
              <w:autoSpaceDE w:val="0"/>
              <w:autoSpaceDN w:val="0"/>
              <w:spacing w:before="60" w:after="60"/>
              <w:jc w:val="both"/>
              <w:rPr>
                <w:b/>
                <w:color w:val="000000" w:themeColor="text1"/>
                <w:sz w:val="26"/>
                <w:szCs w:val="26"/>
              </w:rPr>
            </w:pPr>
            <w:r>
              <w:rPr>
                <w:b/>
                <w:color w:val="000000" w:themeColor="text1"/>
                <w:sz w:val="26"/>
                <w:szCs w:val="26"/>
                <w:lang w:val="vi-VN"/>
              </w:rPr>
              <w:t>HỘI ĐỒNG THI ĐUA - KHEN THƯỞNG</w:t>
            </w:r>
            <w:r>
              <w:rPr>
                <w:b/>
                <w:color w:val="000000" w:themeColor="text1"/>
                <w:sz w:val="26"/>
                <w:szCs w:val="26"/>
              </w:rPr>
              <w:t xml:space="preserve"> CÁC CẤP</w:t>
            </w:r>
            <w:r>
              <w:rPr>
                <w:b/>
                <w:color w:val="000000" w:themeColor="text1"/>
                <w:sz w:val="26"/>
                <w:szCs w:val="26"/>
                <w:lang w:val="vi-VN"/>
              </w:rPr>
              <w:t>;</w:t>
            </w:r>
            <w:r>
              <w:rPr>
                <w:b/>
                <w:color w:val="000000" w:themeColor="text1"/>
                <w:sz w:val="26"/>
                <w:szCs w:val="26"/>
              </w:rPr>
              <w:t xml:space="preserve"> </w:t>
            </w:r>
            <w:r>
              <w:rPr>
                <w:b/>
                <w:color w:val="000000" w:themeColor="text1"/>
                <w:sz w:val="26"/>
                <w:szCs w:val="26"/>
                <w:lang w:val="vi-VN"/>
              </w:rPr>
              <w:t>TỔ CHỨC CỤM, KHỐI THI ĐUA</w:t>
            </w:r>
          </w:p>
        </w:tc>
        <w:tc>
          <w:tcPr>
            <w:tcW w:w="3096" w:type="dxa"/>
          </w:tcPr>
          <w:p w:rsidR="00635001" w:rsidRDefault="001A7AEF">
            <w:pPr>
              <w:snapToGrid w:val="0"/>
              <w:spacing w:before="60" w:after="60"/>
              <w:jc w:val="both"/>
              <w:rPr>
                <w:b/>
                <w:i/>
                <w:color w:val="000000" w:themeColor="text1"/>
                <w:sz w:val="26"/>
                <w:szCs w:val="26"/>
              </w:rPr>
            </w:pPr>
            <w:r>
              <w:rPr>
                <w:b/>
                <w:i/>
                <w:color w:val="000000" w:themeColor="text1"/>
                <w:sz w:val="26"/>
                <w:szCs w:val="26"/>
              </w:rPr>
              <w:t xml:space="preserve">- Thuyết minh cho tên chương IV, chương V của dự thảo: </w:t>
            </w:r>
          </w:p>
          <w:p w:rsidR="00635001" w:rsidRDefault="001A7AEF">
            <w:pPr>
              <w:snapToGrid w:val="0"/>
              <w:spacing w:before="60" w:after="60"/>
              <w:jc w:val="both"/>
              <w:rPr>
                <w:b/>
                <w:i/>
                <w:color w:val="000000" w:themeColor="text1"/>
                <w:sz w:val="26"/>
                <w:szCs w:val="26"/>
              </w:rPr>
            </w:pPr>
            <w:r>
              <w:rPr>
                <w:color w:val="000000" w:themeColor="text1"/>
                <w:sz w:val="26"/>
                <w:szCs w:val="26"/>
              </w:rPr>
              <w:t xml:space="preserve">Bổ sung thêm quy định về hội đồng thi đua các cấp theo phân </w:t>
            </w:r>
            <w:r>
              <w:rPr>
                <w:color w:val="000000" w:themeColor="text1"/>
                <w:sz w:val="26"/>
                <w:szCs w:val="26"/>
              </w:rPr>
              <w:t>cấp tại k</w:t>
            </w:r>
            <w:r>
              <w:rPr>
                <w:color w:val="000000" w:themeColor="text1"/>
                <w:sz w:val="26"/>
                <w:szCs w:val="26"/>
                <w:lang w:val="vi-VN"/>
              </w:rPr>
              <w:t>hoản 2 Điều 6 Nghị định số 152/2025/NĐ-CP</w:t>
            </w:r>
            <w:r>
              <w:rPr>
                <w:color w:val="000000" w:themeColor="text1"/>
                <w:sz w:val="26"/>
                <w:szCs w:val="26"/>
              </w:rPr>
              <w:t>. Đồng thời tách thủ tục hồ sơ ra quy định ở một chương riêng.</w:t>
            </w:r>
          </w:p>
        </w:tc>
      </w:tr>
      <w:tr w:rsidR="00635001">
        <w:tc>
          <w:tcPr>
            <w:tcW w:w="3168" w:type="dxa"/>
            <w:vAlign w:val="center"/>
          </w:tcPr>
          <w:p w:rsidR="00635001" w:rsidRDefault="00635001">
            <w:pPr>
              <w:spacing w:before="60" w:after="60"/>
              <w:jc w:val="both"/>
              <w:rPr>
                <w:b/>
                <w:color w:val="000000" w:themeColor="text1"/>
                <w:sz w:val="26"/>
                <w:szCs w:val="26"/>
                <w:lang w:val="vi-VN"/>
              </w:rPr>
            </w:pPr>
          </w:p>
        </w:tc>
        <w:tc>
          <w:tcPr>
            <w:tcW w:w="3024" w:type="dxa"/>
          </w:tcPr>
          <w:p w:rsidR="00635001" w:rsidRDefault="001A7AEF">
            <w:pPr>
              <w:spacing w:before="60" w:after="60"/>
              <w:jc w:val="both"/>
              <w:rPr>
                <w:b/>
                <w:color w:val="000000" w:themeColor="text1"/>
                <w:sz w:val="26"/>
                <w:szCs w:val="26"/>
              </w:rPr>
            </w:pPr>
            <w:r>
              <w:rPr>
                <w:b/>
                <w:color w:val="000000" w:themeColor="text1"/>
                <w:sz w:val="26"/>
                <w:szCs w:val="26"/>
                <w:lang w:val="vi-VN"/>
              </w:rPr>
              <w:t>Điều 1</w:t>
            </w:r>
            <w:r>
              <w:rPr>
                <w:b/>
                <w:color w:val="000000" w:themeColor="text1"/>
                <w:sz w:val="26"/>
                <w:szCs w:val="26"/>
              </w:rPr>
              <w:t>0</w:t>
            </w:r>
            <w:r>
              <w:rPr>
                <w:b/>
                <w:color w:val="000000" w:themeColor="text1"/>
                <w:sz w:val="26"/>
                <w:szCs w:val="26"/>
                <w:lang w:val="vi-VN"/>
              </w:rPr>
              <w:t xml:space="preserve">. </w:t>
            </w:r>
            <w:r>
              <w:rPr>
                <w:b/>
                <w:color w:val="000000" w:themeColor="text1"/>
                <w:sz w:val="26"/>
                <w:szCs w:val="26"/>
              </w:rPr>
              <w:t>Quy định chung về thủ tục, hồ sơ đề nghị xét tặng danh hiệu thi đua, hình thức khen thưởng</w:t>
            </w:r>
          </w:p>
          <w:p w:rsidR="00635001" w:rsidRDefault="001A7AEF">
            <w:pPr>
              <w:spacing w:before="120" w:after="120"/>
              <w:jc w:val="both"/>
              <w:rPr>
                <w:color w:val="000000" w:themeColor="text1"/>
                <w:sz w:val="26"/>
                <w:szCs w:val="26"/>
              </w:rPr>
            </w:pPr>
            <w:r>
              <w:rPr>
                <w:color w:val="000000" w:themeColor="text1"/>
                <w:sz w:val="26"/>
                <w:szCs w:val="26"/>
              </w:rPr>
              <w:t>1. Thủ trưởng các cơ quan, đơn vị, Chủ tị</w:t>
            </w:r>
            <w:r>
              <w:rPr>
                <w:color w:val="000000" w:themeColor="text1"/>
                <w:sz w:val="26"/>
                <w:szCs w:val="26"/>
              </w:rPr>
              <w:t xml:space="preserve">ch Ủy ban nhân dân cấp xã chịu trách nhiệm trước pháp luật về việc đánh giá thành tích, xác nhận thành tích, thủ </w:t>
            </w:r>
            <w:r>
              <w:rPr>
                <w:color w:val="000000" w:themeColor="text1"/>
                <w:sz w:val="26"/>
                <w:szCs w:val="26"/>
              </w:rPr>
              <w:lastRenderedPageBreak/>
              <w:t>tục và nội dung hồ sơ trình Chủ tịch Ủy ban nhân dân tỉnh gồm: Hồ sơ, thủ tục, điều kiện tiêu chuẩn, quy trình, tính chính xác của thành tích v</w:t>
            </w:r>
            <w:r>
              <w:rPr>
                <w:color w:val="000000" w:themeColor="text1"/>
                <w:sz w:val="26"/>
                <w:szCs w:val="26"/>
              </w:rPr>
              <w:t>à các nội dung liên quan đến thực hiện chủ trương của Đảng, chính sách pháp luật của Nhà nước.</w:t>
            </w:r>
          </w:p>
          <w:p w:rsidR="00635001" w:rsidRDefault="001A7AEF">
            <w:pPr>
              <w:spacing w:before="120" w:after="120"/>
              <w:jc w:val="both"/>
              <w:rPr>
                <w:color w:val="000000" w:themeColor="text1"/>
                <w:sz w:val="26"/>
                <w:szCs w:val="26"/>
              </w:rPr>
            </w:pPr>
            <w:r>
              <w:rPr>
                <w:color w:val="000000" w:themeColor="text1"/>
                <w:sz w:val="26"/>
                <w:szCs w:val="26"/>
              </w:rPr>
              <w:t xml:space="preserve">2. Khi họp xét danh hiệu “Cờ thi đua của Ủy ban nhân dân tỉnh”, “Chiến sỹ thi đua tỉnh”, “Chiến sỹ thi đua cơ sở”, Hội đồng Thi đua - Khen thưởng các cấp phải tiến hành bỏ phiếu. </w:t>
            </w:r>
          </w:p>
          <w:p w:rsidR="00635001" w:rsidRDefault="001A7AEF">
            <w:pPr>
              <w:spacing w:before="120" w:after="120"/>
              <w:jc w:val="both"/>
              <w:rPr>
                <w:color w:val="000000" w:themeColor="text1"/>
                <w:sz w:val="26"/>
                <w:szCs w:val="26"/>
              </w:rPr>
            </w:pPr>
            <w:r>
              <w:rPr>
                <w:color w:val="000000" w:themeColor="text1"/>
                <w:sz w:val="26"/>
                <w:szCs w:val="26"/>
              </w:rPr>
              <w:t xml:space="preserve">Đối với tập thể, cá nhân được đề nghị tặng danh hiệu “Cờ thi đua của Ủy ban </w:t>
            </w:r>
            <w:r>
              <w:rPr>
                <w:color w:val="000000" w:themeColor="text1"/>
                <w:sz w:val="26"/>
                <w:szCs w:val="26"/>
              </w:rPr>
              <w:t>nhân dân tỉnh”, “Chiến sỹ thi đua tỉnh”, “Chiến sỹ thi đua cơ sở” phải có tỷ lệ 80% phiếu đồng ý trên tổng số thành viên Hội đồng Thi đua - Khen thưởng các cấp. Kết quả và tỷ lệ phiếu đồng ý của Hội đồng theo quy định phải được thể hiện trong Biên bản bình</w:t>
            </w:r>
            <w:r>
              <w:rPr>
                <w:color w:val="000000" w:themeColor="text1"/>
                <w:sz w:val="26"/>
                <w:szCs w:val="26"/>
              </w:rPr>
              <w:t xml:space="preserve"> xét thi đua, khen thưởng.</w:t>
            </w:r>
          </w:p>
          <w:p w:rsidR="00635001" w:rsidRDefault="001A7AEF">
            <w:pPr>
              <w:spacing w:before="120" w:after="120"/>
              <w:jc w:val="both"/>
              <w:rPr>
                <w:color w:val="000000" w:themeColor="text1"/>
                <w:sz w:val="26"/>
                <w:szCs w:val="26"/>
              </w:rPr>
            </w:pPr>
            <w:r>
              <w:rPr>
                <w:color w:val="000000" w:themeColor="text1"/>
                <w:sz w:val="26"/>
                <w:szCs w:val="26"/>
              </w:rPr>
              <w:t>3. Tờ trình của Thủ trưởng cơ quan, đơn vị, địa phương trình Chủ tịch Ủy ban nhân dân tỉnh xem xét, quyết định khen thưởng hoặc trình cấp có thẩm quyền khen thưởng cho cá nhân, tập thể, hộ gia đình phải có các nội dung sau:</w:t>
            </w:r>
          </w:p>
          <w:p w:rsidR="00635001" w:rsidRDefault="001A7AEF">
            <w:pPr>
              <w:spacing w:before="120" w:after="120"/>
              <w:jc w:val="both"/>
              <w:rPr>
                <w:color w:val="000000" w:themeColor="text1"/>
                <w:sz w:val="26"/>
                <w:szCs w:val="26"/>
              </w:rPr>
            </w:pPr>
            <w:r>
              <w:rPr>
                <w:color w:val="000000" w:themeColor="text1"/>
                <w:sz w:val="26"/>
                <w:szCs w:val="26"/>
              </w:rPr>
              <w:t>a) Că</w:t>
            </w:r>
            <w:r>
              <w:rPr>
                <w:color w:val="000000" w:themeColor="text1"/>
                <w:sz w:val="26"/>
                <w:szCs w:val="26"/>
              </w:rPr>
              <w:t>n cứ pháp lý;</w:t>
            </w:r>
          </w:p>
          <w:p w:rsidR="00635001" w:rsidRDefault="001A7AEF">
            <w:pPr>
              <w:spacing w:before="120" w:after="120"/>
              <w:jc w:val="both"/>
              <w:rPr>
                <w:color w:val="000000" w:themeColor="text1"/>
                <w:sz w:val="26"/>
                <w:szCs w:val="26"/>
              </w:rPr>
            </w:pPr>
            <w:r>
              <w:rPr>
                <w:color w:val="000000" w:themeColor="text1"/>
                <w:sz w:val="26"/>
                <w:szCs w:val="26"/>
              </w:rPr>
              <w:lastRenderedPageBreak/>
              <w:t>b) Nội dung, hình thức, thành tích đề nghị khen thưởng;</w:t>
            </w:r>
          </w:p>
          <w:p w:rsidR="00635001" w:rsidRDefault="001A7AEF">
            <w:pPr>
              <w:spacing w:before="120" w:after="120"/>
              <w:jc w:val="both"/>
              <w:rPr>
                <w:color w:val="000000" w:themeColor="text1"/>
                <w:sz w:val="26"/>
                <w:szCs w:val="26"/>
              </w:rPr>
            </w:pPr>
            <w:r>
              <w:rPr>
                <w:color w:val="000000" w:themeColor="text1"/>
                <w:sz w:val="26"/>
                <w:szCs w:val="26"/>
              </w:rPr>
              <w:t>c) Ý kiến của cơ quan liên quan về nội dung xin ý kiến đối với các trường hợp đề nghị khen thưởng;</w:t>
            </w:r>
          </w:p>
          <w:p w:rsidR="00635001" w:rsidRDefault="001A7AEF">
            <w:pPr>
              <w:spacing w:before="120" w:after="120"/>
              <w:jc w:val="both"/>
              <w:rPr>
                <w:color w:val="000000" w:themeColor="text1"/>
                <w:sz w:val="26"/>
                <w:szCs w:val="26"/>
              </w:rPr>
            </w:pPr>
            <w:r>
              <w:rPr>
                <w:color w:val="000000" w:themeColor="text1"/>
                <w:sz w:val="26"/>
                <w:szCs w:val="26"/>
              </w:rPr>
              <w:t xml:space="preserve">d) Ý kiến thẩm định của cơ quan, đơn vị, địa phương về các trường hợp đề nghị khen </w:t>
            </w:r>
            <w:r>
              <w:rPr>
                <w:color w:val="000000" w:themeColor="text1"/>
                <w:sz w:val="26"/>
                <w:szCs w:val="26"/>
              </w:rPr>
              <w:t>thưởng đã đúng đối tượng, đủ điều kiện, tiêu chuẩn, hồ sơ, thủ tục theo quy định.</w:t>
            </w:r>
          </w:p>
          <w:p w:rsidR="00635001" w:rsidRDefault="001A7AEF">
            <w:pPr>
              <w:spacing w:before="120" w:after="120"/>
              <w:jc w:val="both"/>
              <w:rPr>
                <w:color w:val="000000" w:themeColor="text1"/>
                <w:sz w:val="26"/>
                <w:szCs w:val="26"/>
              </w:rPr>
            </w:pPr>
            <w:r>
              <w:rPr>
                <w:color w:val="000000" w:themeColor="text1"/>
                <w:sz w:val="26"/>
                <w:szCs w:val="26"/>
              </w:rPr>
              <w:t>Các nội dung chi tiết của Tờ trình đề nghị khen thưởng thực hiện theo Mẫu số 01 của Phụ lục 1 kèm theo Quy định này.</w:t>
            </w:r>
          </w:p>
          <w:p w:rsidR="00635001" w:rsidRDefault="001A7AEF">
            <w:pPr>
              <w:spacing w:before="120" w:after="120"/>
              <w:jc w:val="both"/>
              <w:rPr>
                <w:color w:val="000000" w:themeColor="text1"/>
                <w:sz w:val="26"/>
                <w:szCs w:val="26"/>
              </w:rPr>
            </w:pPr>
            <w:r>
              <w:rPr>
                <w:color w:val="000000" w:themeColor="text1"/>
                <w:sz w:val="26"/>
                <w:szCs w:val="26"/>
              </w:rPr>
              <w:t xml:space="preserve">5. Khi trình Chủ tịch Ủy ban nhân dân tỉnh, cơ quan, đơn </w:t>
            </w:r>
            <w:r>
              <w:rPr>
                <w:color w:val="000000" w:themeColor="text1"/>
                <w:sz w:val="26"/>
                <w:szCs w:val="26"/>
              </w:rPr>
              <w:t>vị, địa phương gửi bản giấy (bản chính) của hồ sơ khen thưởng đồng thời gửi các tệp tin điện tử (file word và file pdf) đến Sở Nội vụ qua phần mềm “Quản lý văn bản và hồ sơ công việc” của tỉnh, trừ văn bản có nội dung bí mật Nhà nước. Hồ sơ khen thưởng chỉ</w:t>
            </w:r>
            <w:r>
              <w:rPr>
                <w:color w:val="000000" w:themeColor="text1"/>
                <w:sz w:val="26"/>
                <w:szCs w:val="26"/>
              </w:rPr>
              <w:t xml:space="preserve"> được tiếp nhận khi Sở Nội vụ nhận được bản giấy (bản chính) của hồ sơ và các tệp tin điện tử của hồ sơ theo đúng quy định.</w:t>
            </w:r>
          </w:p>
          <w:p w:rsidR="00635001" w:rsidRDefault="001A7AEF">
            <w:pPr>
              <w:spacing w:before="120" w:after="120"/>
              <w:jc w:val="both"/>
              <w:rPr>
                <w:color w:val="FF0000"/>
                <w:spacing w:val="2"/>
                <w:sz w:val="26"/>
                <w:szCs w:val="26"/>
              </w:rPr>
            </w:pPr>
            <w:r>
              <w:rPr>
                <w:color w:val="000000" w:themeColor="text1"/>
                <w:spacing w:val="2"/>
                <w:sz w:val="26"/>
                <w:szCs w:val="26"/>
              </w:rPr>
              <w:t>6. Sở Nội vụ tiếp nhận hồ sơ và thẩm định trên cơ sở các tài liệu, giấy tờ có trong hồ sơ đề nghị khen thưởng do cơ quan, đơn vị, đị</w:t>
            </w:r>
            <w:r>
              <w:rPr>
                <w:color w:val="000000" w:themeColor="text1"/>
                <w:spacing w:val="2"/>
                <w:sz w:val="26"/>
                <w:szCs w:val="26"/>
              </w:rPr>
              <w:t xml:space="preserve">a phương lập gồm: </w:t>
            </w:r>
            <w:r>
              <w:rPr>
                <w:color w:val="000000" w:themeColor="text1"/>
                <w:spacing w:val="2"/>
                <w:sz w:val="26"/>
                <w:szCs w:val="26"/>
              </w:rPr>
              <w:lastRenderedPageBreak/>
              <w:t xml:space="preserve">Hồ sơ, thủ tục, điều kiện, tiêu chuẩn theo quy định; trình Chủ tịch Ủy ban nhân dân tỉnh. </w:t>
            </w:r>
          </w:p>
        </w:tc>
        <w:tc>
          <w:tcPr>
            <w:tcW w:w="3096" w:type="dxa"/>
          </w:tcPr>
          <w:p w:rsidR="00635001" w:rsidRDefault="001A7AEF">
            <w:pPr>
              <w:snapToGrid w:val="0"/>
              <w:spacing w:before="60" w:after="60"/>
              <w:jc w:val="both"/>
              <w:rPr>
                <w:b/>
                <w:i/>
                <w:color w:val="000000" w:themeColor="text1"/>
                <w:sz w:val="26"/>
                <w:szCs w:val="26"/>
              </w:rPr>
            </w:pPr>
            <w:r>
              <w:rPr>
                <w:b/>
                <w:i/>
                <w:color w:val="000000" w:themeColor="text1"/>
                <w:sz w:val="26"/>
                <w:szCs w:val="26"/>
              </w:rPr>
              <w:lastRenderedPageBreak/>
              <w:t xml:space="preserve">- Thuyết minh cho Điều 10 dự thảo: </w:t>
            </w:r>
            <w:r>
              <w:rPr>
                <w:color w:val="000000" w:themeColor="text1"/>
                <w:sz w:val="26"/>
                <w:szCs w:val="26"/>
              </w:rPr>
              <w:t>Thực hiện theo phân cấp tại điểm b, điểm c k</w:t>
            </w:r>
            <w:r>
              <w:rPr>
                <w:color w:val="000000" w:themeColor="text1"/>
                <w:sz w:val="26"/>
                <w:szCs w:val="26"/>
                <w:lang w:val="vi-VN"/>
              </w:rPr>
              <w:t>hoản 2 Điều 6 Nghị định số 152/2025/NĐ-CP</w:t>
            </w:r>
            <w:r>
              <w:rPr>
                <w:color w:val="000000" w:themeColor="text1"/>
                <w:sz w:val="26"/>
                <w:szCs w:val="26"/>
              </w:rPr>
              <w:t xml:space="preserve"> của Chính phủ</w:t>
            </w:r>
          </w:p>
        </w:tc>
      </w:tr>
      <w:tr w:rsidR="00635001">
        <w:tc>
          <w:tcPr>
            <w:tcW w:w="3168" w:type="dxa"/>
            <w:vAlign w:val="center"/>
          </w:tcPr>
          <w:p w:rsidR="00635001" w:rsidRDefault="001A7AEF">
            <w:pPr>
              <w:spacing w:before="60" w:after="60"/>
              <w:jc w:val="both"/>
              <w:rPr>
                <w:b/>
                <w:color w:val="000000" w:themeColor="text1"/>
                <w:sz w:val="26"/>
                <w:szCs w:val="26"/>
                <w:lang w:val="vi-VN"/>
              </w:rPr>
            </w:pPr>
            <w:r>
              <w:rPr>
                <w:b/>
                <w:color w:val="000000" w:themeColor="text1"/>
                <w:sz w:val="26"/>
                <w:szCs w:val="26"/>
                <w:lang w:val="vi-VN"/>
              </w:rPr>
              <w:lastRenderedPageBreak/>
              <w:t>Điều 10. Xi</w:t>
            </w:r>
            <w:r>
              <w:rPr>
                <w:b/>
                <w:color w:val="000000" w:themeColor="text1"/>
                <w:sz w:val="26"/>
                <w:szCs w:val="26"/>
                <w:lang w:val="vi-VN"/>
              </w:rPr>
              <w:t xml:space="preserve">n ý kiến khen thưởng </w:t>
            </w:r>
          </w:p>
          <w:p w:rsidR="00635001" w:rsidRDefault="001A7AEF">
            <w:pPr>
              <w:spacing w:before="60" w:after="60"/>
              <w:jc w:val="both"/>
              <w:rPr>
                <w:color w:val="000000" w:themeColor="text1"/>
                <w:sz w:val="26"/>
                <w:szCs w:val="26"/>
              </w:rPr>
            </w:pPr>
            <w:r>
              <w:rPr>
                <w:color w:val="000000" w:themeColor="text1"/>
                <w:sz w:val="26"/>
                <w:szCs w:val="26"/>
                <w:lang w:val="vi-VN"/>
              </w:rPr>
              <w:t xml:space="preserve">1. </w:t>
            </w:r>
            <w:r>
              <w:rPr>
                <w:color w:val="000000" w:themeColor="text1"/>
                <w:sz w:val="26"/>
                <w:szCs w:val="26"/>
              </w:rPr>
              <w:t xml:space="preserve">Việc xin ý kiến thực hiện theo quy định </w:t>
            </w:r>
            <w:r>
              <w:rPr>
                <w:b/>
                <w:color w:val="000000" w:themeColor="text1"/>
                <w:sz w:val="26"/>
                <w:szCs w:val="26"/>
              </w:rPr>
              <w:t>tại Điều 29, 30</w:t>
            </w:r>
            <w:r>
              <w:rPr>
                <w:b/>
                <w:color w:val="000000" w:themeColor="text1"/>
                <w:sz w:val="26"/>
                <w:szCs w:val="26"/>
                <w:lang w:val="vi-VN"/>
              </w:rPr>
              <w:t>, 31</w:t>
            </w:r>
            <w:r>
              <w:rPr>
                <w:b/>
                <w:color w:val="000000" w:themeColor="text1"/>
                <w:sz w:val="26"/>
                <w:szCs w:val="26"/>
              </w:rPr>
              <w:t xml:space="preserve"> Nghị định số 98/2023/NĐ-CP ngày 31/12/2023 của Chính phủ.</w:t>
            </w:r>
            <w:r>
              <w:rPr>
                <w:color w:val="000000" w:themeColor="text1"/>
                <w:sz w:val="26"/>
                <w:szCs w:val="26"/>
              </w:rPr>
              <w:t xml:space="preserve"> </w:t>
            </w:r>
          </w:p>
          <w:p w:rsidR="00635001" w:rsidRDefault="001A7AEF">
            <w:pPr>
              <w:spacing w:before="60" w:after="60"/>
              <w:jc w:val="both"/>
              <w:rPr>
                <w:color w:val="000000" w:themeColor="text1"/>
                <w:sz w:val="26"/>
                <w:szCs w:val="26"/>
                <w:lang w:val="vi-VN"/>
              </w:rPr>
            </w:pPr>
            <w:r>
              <w:rPr>
                <w:b/>
                <w:color w:val="000000" w:themeColor="text1"/>
                <w:sz w:val="26"/>
                <w:szCs w:val="26"/>
              </w:rPr>
              <w:t>2</w:t>
            </w:r>
            <w:r>
              <w:rPr>
                <w:b/>
                <w:color w:val="000000" w:themeColor="text1"/>
                <w:sz w:val="26"/>
                <w:szCs w:val="26"/>
                <w:lang w:val="vi-VN"/>
              </w:rPr>
              <w:t>.</w:t>
            </w:r>
            <w:r>
              <w:rPr>
                <w:color w:val="000000" w:themeColor="text1"/>
                <w:sz w:val="26"/>
                <w:szCs w:val="26"/>
              </w:rPr>
              <w:t xml:space="preserve"> </w:t>
            </w:r>
            <w:r>
              <w:rPr>
                <w:b/>
                <w:color w:val="000000" w:themeColor="text1"/>
                <w:sz w:val="26"/>
                <w:szCs w:val="26"/>
              </w:rPr>
              <w:t>Thường trực Huyện ủy, Thị ủy, Thành ủy</w:t>
            </w:r>
            <w:r>
              <w:rPr>
                <w:b/>
                <w:color w:val="000000" w:themeColor="text1"/>
                <w:sz w:val="26"/>
                <w:szCs w:val="26"/>
                <w:lang w:val="vi-VN"/>
              </w:rPr>
              <w:t xml:space="preserve"> </w:t>
            </w:r>
            <w:r>
              <w:rPr>
                <w:b/>
                <w:color w:val="000000" w:themeColor="text1"/>
                <w:sz w:val="26"/>
                <w:szCs w:val="26"/>
              </w:rPr>
              <w:t>có ý kiến đối với cá nhân thuộc diện Ban Thường vụ Huyện uỷ, Thị ủy, T</w:t>
            </w:r>
            <w:r>
              <w:rPr>
                <w:b/>
                <w:color w:val="000000" w:themeColor="text1"/>
                <w:sz w:val="26"/>
                <w:szCs w:val="26"/>
              </w:rPr>
              <w:t>hành ủy quản lý và tập thể trên địa bàn các huyện, thị xã, thành phố</w:t>
            </w:r>
            <w:r>
              <w:rPr>
                <w:color w:val="000000" w:themeColor="text1"/>
                <w:sz w:val="26"/>
                <w:szCs w:val="26"/>
              </w:rPr>
              <w:t xml:space="preserve"> trước khi đề nghị cấp có thẩm quyền xét tặng danh hiệu thi đua, hình thức khen thưởng:</w:t>
            </w:r>
            <w:r>
              <w:rPr>
                <w:color w:val="000000" w:themeColor="text1"/>
                <w:sz w:val="26"/>
                <w:szCs w:val="26"/>
                <w:lang w:val="vi-VN"/>
              </w:rPr>
              <w:t xml:space="preserve"> “</w:t>
            </w:r>
            <w:r>
              <w:rPr>
                <w:color w:val="000000" w:themeColor="text1"/>
                <w:sz w:val="26"/>
                <w:szCs w:val="26"/>
              </w:rPr>
              <w:t>Cờ thi đua của Ủy ban nhân dân tỉnh</w:t>
            </w:r>
            <w:r>
              <w:rPr>
                <w:color w:val="000000" w:themeColor="text1"/>
                <w:sz w:val="26"/>
                <w:szCs w:val="26"/>
                <w:lang w:val="vi-VN"/>
              </w:rPr>
              <w:t>”</w:t>
            </w:r>
            <w:r>
              <w:rPr>
                <w:color w:val="000000" w:themeColor="text1"/>
                <w:sz w:val="26"/>
                <w:szCs w:val="26"/>
              </w:rPr>
              <w:t xml:space="preserve">, </w:t>
            </w:r>
            <w:r>
              <w:rPr>
                <w:color w:val="000000" w:themeColor="text1"/>
                <w:sz w:val="26"/>
                <w:szCs w:val="26"/>
                <w:lang w:val="vi-VN"/>
              </w:rPr>
              <w:t>“</w:t>
            </w:r>
            <w:r>
              <w:rPr>
                <w:color w:val="000000" w:themeColor="text1"/>
                <w:sz w:val="26"/>
                <w:szCs w:val="26"/>
              </w:rPr>
              <w:t>Cờ thi đua của Chính phủ</w:t>
            </w:r>
            <w:r>
              <w:rPr>
                <w:color w:val="000000" w:themeColor="text1"/>
                <w:sz w:val="26"/>
                <w:szCs w:val="26"/>
                <w:lang w:val="vi-VN"/>
              </w:rPr>
              <w:t>”</w:t>
            </w:r>
            <w:r>
              <w:rPr>
                <w:color w:val="000000" w:themeColor="text1"/>
                <w:sz w:val="26"/>
                <w:szCs w:val="26"/>
              </w:rPr>
              <w:t xml:space="preserve">, “Chiến sĩ thi đua toàn quốc”, </w:t>
            </w:r>
            <w:r>
              <w:rPr>
                <w:color w:val="000000" w:themeColor="text1"/>
                <w:sz w:val="26"/>
                <w:szCs w:val="26"/>
                <w:lang w:val="vi-VN"/>
              </w:rPr>
              <w:t>“</w:t>
            </w:r>
            <w:r>
              <w:rPr>
                <w:color w:val="000000" w:themeColor="text1"/>
                <w:sz w:val="26"/>
                <w:szCs w:val="26"/>
              </w:rPr>
              <w:t>Chiến sĩ thi đua cấp tỉnh</w:t>
            </w:r>
            <w:r>
              <w:rPr>
                <w:color w:val="000000" w:themeColor="text1"/>
                <w:sz w:val="26"/>
                <w:szCs w:val="26"/>
                <w:lang w:val="vi-VN"/>
              </w:rPr>
              <w:t>”</w:t>
            </w:r>
            <w:r>
              <w:rPr>
                <w:color w:val="000000" w:themeColor="text1"/>
                <w:sz w:val="26"/>
                <w:szCs w:val="26"/>
              </w:rPr>
              <w:t xml:space="preserve">; </w:t>
            </w:r>
            <w:r>
              <w:rPr>
                <w:color w:val="000000" w:themeColor="text1"/>
                <w:sz w:val="26"/>
                <w:szCs w:val="26"/>
                <w:lang w:val="vi-VN"/>
              </w:rPr>
              <w:t>“</w:t>
            </w:r>
            <w:r>
              <w:rPr>
                <w:color w:val="000000" w:themeColor="text1"/>
                <w:sz w:val="26"/>
                <w:szCs w:val="26"/>
              </w:rPr>
              <w:t>Bằng khen của Thủ tướng Chính phủ</w:t>
            </w:r>
            <w:r>
              <w:rPr>
                <w:color w:val="000000" w:themeColor="text1"/>
                <w:sz w:val="26"/>
                <w:szCs w:val="26"/>
                <w:lang w:val="vi-VN"/>
              </w:rPr>
              <w:t>”</w:t>
            </w:r>
            <w:r>
              <w:rPr>
                <w:color w:val="000000" w:themeColor="text1"/>
                <w:sz w:val="26"/>
                <w:szCs w:val="26"/>
              </w:rPr>
              <w:t>, Huân chương,</w:t>
            </w:r>
            <w:r>
              <w:rPr>
                <w:color w:val="000000" w:themeColor="text1"/>
                <w:sz w:val="26"/>
                <w:szCs w:val="26"/>
                <w:lang w:val="vi-VN"/>
              </w:rPr>
              <w:t xml:space="preserve"> </w:t>
            </w:r>
            <w:r>
              <w:rPr>
                <w:color w:val="000000" w:themeColor="text1"/>
                <w:sz w:val="26"/>
                <w:szCs w:val="26"/>
              </w:rPr>
              <w:t xml:space="preserve">danh hiệu vinh dự </w:t>
            </w:r>
            <w:r>
              <w:rPr>
                <w:color w:val="000000" w:themeColor="text1"/>
                <w:sz w:val="26"/>
                <w:szCs w:val="26"/>
                <w:lang w:val="vi-VN"/>
              </w:rPr>
              <w:t>n</w:t>
            </w:r>
            <w:r>
              <w:rPr>
                <w:color w:val="000000" w:themeColor="text1"/>
                <w:sz w:val="26"/>
                <w:szCs w:val="26"/>
              </w:rPr>
              <w:t xml:space="preserve">hà nước </w:t>
            </w:r>
            <w:r>
              <w:rPr>
                <w:color w:val="000000" w:themeColor="text1"/>
                <w:sz w:val="26"/>
                <w:szCs w:val="26"/>
                <w:lang w:val="vi-VN"/>
              </w:rPr>
              <w:t xml:space="preserve">(trừ danh hiệu vinh dự nhà nước </w:t>
            </w:r>
            <w:r>
              <w:rPr>
                <w:color w:val="000000" w:themeColor="text1"/>
                <w:sz w:val="26"/>
                <w:szCs w:val="26"/>
              </w:rPr>
              <w:t>“</w:t>
            </w:r>
            <w:r>
              <w:rPr>
                <w:color w:val="000000" w:themeColor="text1"/>
                <w:sz w:val="26"/>
                <w:szCs w:val="26"/>
                <w:lang w:val="vi-VN"/>
              </w:rPr>
              <w:t>Bà mẹ Việt Nam anh hùng</w:t>
            </w:r>
            <w:r>
              <w:rPr>
                <w:color w:val="000000" w:themeColor="text1"/>
                <w:sz w:val="26"/>
                <w:szCs w:val="26"/>
              </w:rPr>
              <w:t>”</w:t>
            </w:r>
            <w:r>
              <w:rPr>
                <w:color w:val="000000" w:themeColor="text1"/>
                <w:sz w:val="26"/>
                <w:szCs w:val="26"/>
                <w:lang w:val="vi-VN"/>
              </w:rPr>
              <w:t>; khen thưởng kháng chiến).</w:t>
            </w:r>
          </w:p>
          <w:p w:rsidR="00635001" w:rsidRDefault="001A7AEF">
            <w:pPr>
              <w:spacing w:before="60" w:after="60"/>
              <w:jc w:val="both"/>
              <w:rPr>
                <w:color w:val="000000" w:themeColor="text1"/>
                <w:sz w:val="26"/>
                <w:szCs w:val="26"/>
              </w:rPr>
            </w:pPr>
            <w:r>
              <w:rPr>
                <w:color w:val="000000" w:themeColor="text1"/>
                <w:sz w:val="26"/>
                <w:szCs w:val="26"/>
              </w:rPr>
              <w:t>3</w:t>
            </w:r>
            <w:r>
              <w:rPr>
                <w:color w:val="000000" w:themeColor="text1"/>
                <w:sz w:val="26"/>
                <w:szCs w:val="26"/>
                <w:lang w:val="vi-VN"/>
              </w:rPr>
              <w:t>. Ban Thi đua - Khen thưởng, Sở Nội vụ có trách nhiệm</w:t>
            </w:r>
          </w:p>
          <w:p w:rsidR="00635001" w:rsidRDefault="001A7AEF">
            <w:pPr>
              <w:spacing w:before="60" w:after="60"/>
              <w:jc w:val="both"/>
              <w:rPr>
                <w:color w:val="000000" w:themeColor="text1"/>
                <w:sz w:val="26"/>
                <w:szCs w:val="26"/>
              </w:rPr>
            </w:pPr>
            <w:r>
              <w:rPr>
                <w:color w:val="000000" w:themeColor="text1"/>
                <w:sz w:val="26"/>
                <w:szCs w:val="26"/>
              </w:rPr>
              <w:t>a) L</w:t>
            </w:r>
            <w:r>
              <w:rPr>
                <w:color w:val="000000" w:themeColor="text1"/>
                <w:sz w:val="26"/>
                <w:szCs w:val="26"/>
                <w:lang w:val="vi-VN"/>
              </w:rPr>
              <w:t>ấy ý ki</w:t>
            </w:r>
            <w:r>
              <w:rPr>
                <w:color w:val="000000" w:themeColor="text1"/>
                <w:sz w:val="26"/>
                <w:szCs w:val="26"/>
                <w:lang w:val="vi-VN"/>
              </w:rPr>
              <w:t>ến của các cơ quan có liên quan</w:t>
            </w:r>
            <w:r>
              <w:rPr>
                <w:color w:val="000000" w:themeColor="text1"/>
                <w:sz w:val="26"/>
                <w:szCs w:val="26"/>
              </w:rPr>
              <w:t xml:space="preserve"> trước khi trình khen thưởng hoặc hiệp y khen thưởng. </w:t>
            </w:r>
            <w:r>
              <w:rPr>
                <w:color w:val="000000" w:themeColor="text1"/>
                <w:sz w:val="26"/>
                <w:szCs w:val="26"/>
                <w:lang w:val="vi-VN"/>
              </w:rPr>
              <w:t>Trong thời hạn 0</w:t>
            </w:r>
            <w:r>
              <w:rPr>
                <w:color w:val="000000" w:themeColor="text1"/>
                <w:sz w:val="26"/>
                <w:szCs w:val="26"/>
              </w:rPr>
              <w:t>7</w:t>
            </w:r>
            <w:r>
              <w:rPr>
                <w:color w:val="000000" w:themeColor="text1"/>
                <w:sz w:val="26"/>
                <w:szCs w:val="26"/>
                <w:lang w:val="vi-VN"/>
              </w:rPr>
              <w:t xml:space="preserve"> ngày làm việc, kể từ </w:t>
            </w:r>
            <w:r>
              <w:rPr>
                <w:color w:val="000000" w:themeColor="text1"/>
                <w:sz w:val="26"/>
                <w:szCs w:val="26"/>
                <w:lang w:val="vi-VN"/>
              </w:rPr>
              <w:lastRenderedPageBreak/>
              <w:t xml:space="preserve">ngày nhận được văn bản đề nghị, cơ quan, đơn vị, địa phương được xin ý kiến có trách nhiệm trả lời bằng văn bản và chịu trách nhiệm </w:t>
            </w:r>
            <w:r>
              <w:rPr>
                <w:color w:val="000000" w:themeColor="text1"/>
                <w:sz w:val="26"/>
                <w:szCs w:val="26"/>
                <w:lang w:val="vi-VN"/>
              </w:rPr>
              <w:t xml:space="preserve">trước pháp luật về thời gian trả lời, nội dung được lấy ý kiến. Trường hợp không có văn bản trả lời theo đề nghị, Ban Thi đua - Khen thưởng, Sở Nội vụ trình cấp có thẩm quyền theo quy định.  </w:t>
            </w:r>
          </w:p>
          <w:p w:rsidR="00635001" w:rsidRDefault="001A7AEF">
            <w:pPr>
              <w:spacing w:before="60" w:after="60"/>
              <w:jc w:val="both"/>
              <w:rPr>
                <w:color w:val="000000" w:themeColor="text1"/>
                <w:sz w:val="26"/>
                <w:szCs w:val="26"/>
              </w:rPr>
            </w:pPr>
            <w:r>
              <w:rPr>
                <w:color w:val="000000" w:themeColor="text1"/>
                <w:sz w:val="26"/>
                <w:szCs w:val="26"/>
              </w:rPr>
              <w:t>b) C</w:t>
            </w:r>
            <w:r>
              <w:rPr>
                <w:color w:val="000000" w:themeColor="text1"/>
                <w:sz w:val="26"/>
                <w:szCs w:val="26"/>
                <w:lang w:val="vi-VN"/>
              </w:rPr>
              <w:t>ông khai danh sách cá nhân, tập thể</w:t>
            </w:r>
            <w:r>
              <w:rPr>
                <w:color w:val="000000" w:themeColor="text1"/>
                <w:sz w:val="26"/>
                <w:szCs w:val="26"/>
              </w:rPr>
              <w:t xml:space="preserve">, hộ gia đình </w:t>
            </w:r>
            <w:r>
              <w:rPr>
                <w:color w:val="000000" w:themeColor="text1"/>
                <w:sz w:val="26"/>
                <w:szCs w:val="26"/>
                <w:lang w:val="vi-VN"/>
              </w:rPr>
              <w:t>đề nghị xét</w:t>
            </w:r>
            <w:r>
              <w:rPr>
                <w:color w:val="000000" w:themeColor="text1"/>
                <w:sz w:val="26"/>
                <w:szCs w:val="26"/>
                <w:lang w:val="vi-VN"/>
              </w:rPr>
              <w:t xml:space="preserve"> tặng </w:t>
            </w:r>
            <w:r>
              <w:rPr>
                <w:color w:val="000000" w:themeColor="text1"/>
                <w:sz w:val="26"/>
                <w:szCs w:val="26"/>
              </w:rPr>
              <w:t>H</w:t>
            </w:r>
            <w:r>
              <w:rPr>
                <w:color w:val="000000" w:themeColor="text1"/>
                <w:sz w:val="26"/>
                <w:szCs w:val="26"/>
                <w:lang w:val="vi-VN"/>
              </w:rPr>
              <w:t>uân</w:t>
            </w:r>
            <w:r>
              <w:rPr>
                <w:color w:val="000000" w:themeColor="text1"/>
                <w:sz w:val="26"/>
                <w:szCs w:val="26"/>
              </w:rPr>
              <w:t xml:space="preserve"> chương,</w:t>
            </w:r>
            <w:r>
              <w:rPr>
                <w:color w:val="000000" w:themeColor="text1"/>
                <w:sz w:val="26"/>
                <w:szCs w:val="26"/>
                <w:lang w:val="vi-VN"/>
              </w:rPr>
              <w:t xml:space="preserve"> danh hiệu vinh dự nhà nước</w:t>
            </w:r>
            <w:r>
              <w:rPr>
                <w:color w:val="000000" w:themeColor="text1"/>
                <w:sz w:val="26"/>
                <w:szCs w:val="26"/>
              </w:rPr>
              <w:t xml:space="preserve"> </w:t>
            </w:r>
            <w:r>
              <w:rPr>
                <w:color w:val="000000" w:themeColor="text1"/>
                <w:sz w:val="26"/>
                <w:szCs w:val="26"/>
                <w:lang w:val="vi-VN"/>
              </w:rPr>
              <w:t xml:space="preserve">trên Cổng thông tin điện tử tỉnh, Báo Thanh Hóa ít nhất 10 ngày làm việc trước khi họp Hội đồng Thi đua - Khen thưởng tỉnh. </w:t>
            </w:r>
          </w:p>
        </w:tc>
        <w:tc>
          <w:tcPr>
            <w:tcW w:w="3024" w:type="dxa"/>
          </w:tcPr>
          <w:p w:rsidR="00635001" w:rsidRDefault="001A7AEF">
            <w:pPr>
              <w:spacing w:before="60" w:after="60"/>
              <w:jc w:val="both"/>
              <w:rPr>
                <w:b/>
                <w:color w:val="000000" w:themeColor="text1"/>
                <w:sz w:val="26"/>
                <w:szCs w:val="26"/>
                <w:lang w:val="vi-VN"/>
              </w:rPr>
            </w:pPr>
            <w:r>
              <w:rPr>
                <w:b/>
                <w:color w:val="000000" w:themeColor="text1"/>
                <w:sz w:val="26"/>
                <w:szCs w:val="26"/>
                <w:lang w:val="vi-VN"/>
              </w:rPr>
              <w:lastRenderedPageBreak/>
              <w:t>Điều 1</w:t>
            </w:r>
            <w:r>
              <w:rPr>
                <w:b/>
                <w:color w:val="000000" w:themeColor="text1"/>
                <w:sz w:val="26"/>
                <w:szCs w:val="26"/>
              </w:rPr>
              <w:t>1</w:t>
            </w:r>
            <w:r>
              <w:rPr>
                <w:b/>
                <w:color w:val="000000" w:themeColor="text1"/>
                <w:sz w:val="26"/>
                <w:szCs w:val="26"/>
                <w:lang w:val="vi-VN"/>
              </w:rPr>
              <w:t>. Quy định về lấy ý kiến để khen thưởng</w:t>
            </w:r>
          </w:p>
          <w:p w:rsidR="00635001" w:rsidRDefault="001A7AEF">
            <w:pPr>
              <w:spacing w:before="120" w:after="120"/>
              <w:jc w:val="both"/>
              <w:rPr>
                <w:b/>
                <w:color w:val="000000" w:themeColor="text1"/>
                <w:sz w:val="26"/>
                <w:szCs w:val="26"/>
              </w:rPr>
            </w:pPr>
            <w:r>
              <w:rPr>
                <w:b/>
                <w:color w:val="000000" w:themeColor="text1"/>
                <w:sz w:val="26"/>
                <w:szCs w:val="26"/>
              </w:rPr>
              <w:t>1. Việc lấy ý kiến để khen thưởng thực</w:t>
            </w:r>
            <w:r>
              <w:rPr>
                <w:b/>
                <w:color w:val="000000" w:themeColor="text1"/>
                <w:sz w:val="26"/>
                <w:szCs w:val="26"/>
              </w:rPr>
              <w:t xml:space="preserve"> hiện theo quy định tại khoản 3 Điều 84 Luật Thi đua, khen thưởng; Điều 34 Nghị định số 152/2025/NĐ-CP ngày 14 tháng 6 năm 2025 của Chính phủ. </w:t>
            </w:r>
          </w:p>
          <w:p w:rsidR="00635001" w:rsidRDefault="001A7AEF">
            <w:pPr>
              <w:spacing w:before="120" w:after="120"/>
              <w:jc w:val="both"/>
              <w:rPr>
                <w:color w:val="FF0000"/>
                <w:sz w:val="26"/>
                <w:szCs w:val="26"/>
              </w:rPr>
            </w:pPr>
            <w:r>
              <w:rPr>
                <w:b/>
                <w:color w:val="000000" w:themeColor="text1"/>
                <w:sz w:val="26"/>
                <w:szCs w:val="26"/>
              </w:rPr>
              <w:t xml:space="preserve">2. Thường trực Đảng ủy xã, phường có ý kiến đối với cá nhân thuộc diện Ban Thường vụ Đảng ủy xã, phường quản lý </w:t>
            </w:r>
            <w:r>
              <w:rPr>
                <w:b/>
                <w:color w:val="000000" w:themeColor="text1"/>
                <w:sz w:val="26"/>
                <w:szCs w:val="26"/>
              </w:rPr>
              <w:t>và tập thể trên địa bàn các xã, phường</w:t>
            </w:r>
            <w:r>
              <w:rPr>
                <w:color w:val="FF0000"/>
                <w:spacing w:val="-2"/>
                <w:sz w:val="26"/>
                <w:szCs w:val="26"/>
              </w:rPr>
              <w:t xml:space="preserve"> </w:t>
            </w:r>
            <w:r>
              <w:rPr>
                <w:color w:val="000000"/>
                <w:spacing w:val="-2"/>
                <w:sz w:val="26"/>
                <w:szCs w:val="26"/>
              </w:rPr>
              <w:t>trước khi đề nghị cấp có thẩm quyền xét tặng danh hiệu thi đua, hình thức khen thưởng:</w:t>
            </w:r>
            <w:r>
              <w:rPr>
                <w:color w:val="000000"/>
                <w:spacing w:val="-2"/>
                <w:sz w:val="26"/>
                <w:szCs w:val="26"/>
                <w:lang w:val="vi-VN"/>
              </w:rPr>
              <w:t xml:space="preserve"> </w:t>
            </w:r>
            <w:r>
              <w:rPr>
                <w:color w:val="000000"/>
                <w:spacing w:val="-2"/>
                <w:sz w:val="26"/>
                <w:szCs w:val="26"/>
              </w:rPr>
              <w:t xml:space="preserve">Cờ thi đua của Ủy ban nhân dân tỉnh, Cờ thi đua của Chính phủ, “Chiến sĩ thi đua toàn quốc”, Chiến sĩ thi đua cấp tỉnh; Bằng khen </w:t>
            </w:r>
            <w:r>
              <w:rPr>
                <w:color w:val="000000"/>
                <w:spacing w:val="-2"/>
                <w:sz w:val="26"/>
                <w:szCs w:val="26"/>
              </w:rPr>
              <w:t>của Thủ tướng Chính phủ, Huân chương,</w:t>
            </w:r>
            <w:r>
              <w:rPr>
                <w:color w:val="000000"/>
                <w:spacing w:val="-2"/>
                <w:sz w:val="26"/>
                <w:szCs w:val="26"/>
                <w:lang w:val="vi-VN"/>
              </w:rPr>
              <w:t xml:space="preserve"> </w:t>
            </w:r>
            <w:r>
              <w:rPr>
                <w:color w:val="000000"/>
                <w:spacing w:val="-2"/>
                <w:sz w:val="26"/>
                <w:szCs w:val="26"/>
              </w:rPr>
              <w:t xml:space="preserve">danh hiệu vinh dự Nhà nước </w:t>
            </w:r>
            <w:r>
              <w:rPr>
                <w:color w:val="000000"/>
                <w:spacing w:val="-2"/>
                <w:sz w:val="26"/>
                <w:szCs w:val="26"/>
                <w:lang w:val="vi-VN"/>
              </w:rPr>
              <w:t xml:space="preserve">(trừ danh hiệu vinh dự Nhà nước </w:t>
            </w:r>
            <w:r>
              <w:rPr>
                <w:color w:val="000000"/>
                <w:spacing w:val="-2"/>
                <w:sz w:val="26"/>
                <w:szCs w:val="26"/>
              </w:rPr>
              <w:t>“</w:t>
            </w:r>
            <w:r>
              <w:rPr>
                <w:color w:val="000000"/>
                <w:spacing w:val="-2"/>
                <w:sz w:val="26"/>
                <w:szCs w:val="26"/>
                <w:lang w:val="vi-VN"/>
              </w:rPr>
              <w:t>Bà mẹ Việt Nam Anh hùng</w:t>
            </w:r>
            <w:r>
              <w:rPr>
                <w:color w:val="000000"/>
                <w:spacing w:val="-2"/>
                <w:sz w:val="26"/>
                <w:szCs w:val="26"/>
              </w:rPr>
              <w:t>”</w:t>
            </w:r>
            <w:r>
              <w:rPr>
                <w:color w:val="000000"/>
                <w:spacing w:val="-2"/>
                <w:sz w:val="26"/>
                <w:szCs w:val="26"/>
                <w:lang w:val="vi-VN"/>
              </w:rPr>
              <w:t>; khen thưởng kháng chiến).</w:t>
            </w:r>
          </w:p>
          <w:p w:rsidR="00635001" w:rsidRDefault="001A7AEF">
            <w:pPr>
              <w:spacing w:before="120" w:after="120"/>
              <w:jc w:val="both"/>
              <w:rPr>
                <w:sz w:val="26"/>
                <w:szCs w:val="26"/>
              </w:rPr>
            </w:pPr>
            <w:r>
              <w:rPr>
                <w:sz w:val="26"/>
                <w:szCs w:val="26"/>
              </w:rPr>
              <w:t>3. Sở Nội vụ thực hiện việc xin ý kiến của các cơ quan liên quan theo quy định trước khi trình Chủ tịch Ủy</w:t>
            </w:r>
            <w:r>
              <w:rPr>
                <w:sz w:val="26"/>
                <w:szCs w:val="26"/>
              </w:rPr>
              <w:t xml:space="preserve"> ban nhân dân tỉnh khen thưởng hoặc cho ý </w:t>
            </w:r>
            <w:r>
              <w:rPr>
                <w:sz w:val="26"/>
                <w:szCs w:val="26"/>
              </w:rPr>
              <w:lastRenderedPageBreak/>
              <w:t>kiến trình cấp có thẩm quyền khen thưởng.</w:t>
            </w:r>
          </w:p>
          <w:p w:rsidR="00635001" w:rsidRDefault="001A7AEF">
            <w:pPr>
              <w:spacing w:before="120" w:after="120"/>
              <w:jc w:val="both"/>
              <w:rPr>
                <w:color w:val="000000" w:themeColor="text1"/>
                <w:spacing w:val="-2"/>
                <w:sz w:val="26"/>
                <w:szCs w:val="26"/>
              </w:rPr>
            </w:pPr>
            <w:r>
              <w:rPr>
                <w:color w:val="000000" w:themeColor="text1"/>
                <w:spacing w:val="-2"/>
                <w:sz w:val="26"/>
                <w:szCs w:val="26"/>
              </w:rPr>
              <w:t>4. Khi nhận được văn bản xin ý kiến của cơ quan, đơn vị, địa phương hoặc Sở Nội vụ, trong thời hạn 7 ngày làm việc kể từ ngày nhận được văn bản đề nghị (trừ trường hợp có t</w:t>
            </w:r>
            <w:r>
              <w:rPr>
                <w:color w:val="000000" w:themeColor="text1"/>
                <w:spacing w:val="-2"/>
                <w:sz w:val="26"/>
                <w:szCs w:val="26"/>
              </w:rPr>
              <w:t xml:space="preserve">hời hạn theo văn bản chỉ đạo của cơ quan cấp trên), cơ quan, đơn vị, địa phương được xin ý kiến có trách nhiệm trả lời bằng văn bản và chịu trách nhiệm trước pháp luật về thời gian trả lời, nội dung được lấy ý kiến. </w:t>
            </w:r>
          </w:p>
          <w:p w:rsidR="00635001" w:rsidRDefault="001A7AEF">
            <w:pPr>
              <w:spacing w:before="120" w:after="120"/>
              <w:jc w:val="both"/>
              <w:rPr>
                <w:color w:val="000000" w:themeColor="text1"/>
                <w:sz w:val="26"/>
                <w:szCs w:val="26"/>
              </w:rPr>
            </w:pPr>
            <w:r>
              <w:rPr>
                <w:color w:val="000000" w:themeColor="text1"/>
                <w:sz w:val="26"/>
                <w:szCs w:val="26"/>
              </w:rPr>
              <w:t xml:space="preserve">Trường hợp không có văn bản trả lời theo đề nghị, Sở Nội vụ trình cấp có thẩm quyền theo quy định. </w:t>
            </w:r>
          </w:p>
          <w:p w:rsidR="00635001" w:rsidRDefault="001A7AEF">
            <w:pPr>
              <w:spacing w:before="120" w:after="120"/>
              <w:jc w:val="both"/>
              <w:rPr>
                <w:color w:val="FF0000"/>
                <w:sz w:val="26"/>
                <w:szCs w:val="26"/>
              </w:rPr>
            </w:pPr>
            <w:r>
              <w:rPr>
                <w:color w:val="000000" w:themeColor="text1"/>
                <w:sz w:val="26"/>
                <w:szCs w:val="26"/>
              </w:rPr>
              <w:t>5. Sở Nội vụ c</w:t>
            </w:r>
            <w:r>
              <w:rPr>
                <w:color w:val="000000" w:themeColor="text1"/>
                <w:sz w:val="26"/>
                <w:szCs w:val="26"/>
                <w:lang w:val="vi-VN"/>
              </w:rPr>
              <w:t>ông khai danh sách cá nhân, tập thể</w:t>
            </w:r>
            <w:r>
              <w:rPr>
                <w:color w:val="000000" w:themeColor="text1"/>
                <w:sz w:val="26"/>
                <w:szCs w:val="26"/>
              </w:rPr>
              <w:t xml:space="preserve">, hộ gia đình </w:t>
            </w:r>
            <w:r>
              <w:rPr>
                <w:color w:val="000000" w:themeColor="text1"/>
                <w:sz w:val="26"/>
                <w:szCs w:val="26"/>
                <w:lang w:val="vi-VN"/>
              </w:rPr>
              <w:t xml:space="preserve">đề nghị xét tặng </w:t>
            </w:r>
            <w:r>
              <w:rPr>
                <w:color w:val="000000" w:themeColor="text1"/>
                <w:sz w:val="26"/>
                <w:szCs w:val="26"/>
              </w:rPr>
              <w:t>H</w:t>
            </w:r>
            <w:r>
              <w:rPr>
                <w:color w:val="000000" w:themeColor="text1"/>
                <w:sz w:val="26"/>
                <w:szCs w:val="26"/>
                <w:lang w:val="vi-VN"/>
              </w:rPr>
              <w:t>uân</w:t>
            </w:r>
            <w:r>
              <w:rPr>
                <w:color w:val="000000" w:themeColor="text1"/>
                <w:sz w:val="26"/>
                <w:szCs w:val="26"/>
              </w:rPr>
              <w:t xml:space="preserve"> chương,</w:t>
            </w:r>
            <w:r>
              <w:rPr>
                <w:color w:val="000000" w:themeColor="text1"/>
                <w:sz w:val="26"/>
                <w:szCs w:val="26"/>
                <w:lang w:val="vi-VN"/>
              </w:rPr>
              <w:t xml:space="preserve"> danh hiệu vinh dự </w:t>
            </w:r>
            <w:r>
              <w:rPr>
                <w:color w:val="000000" w:themeColor="text1"/>
                <w:sz w:val="26"/>
                <w:szCs w:val="26"/>
              </w:rPr>
              <w:t>N</w:t>
            </w:r>
            <w:r>
              <w:rPr>
                <w:color w:val="000000" w:themeColor="text1"/>
                <w:sz w:val="26"/>
                <w:szCs w:val="26"/>
                <w:lang w:val="vi-VN"/>
              </w:rPr>
              <w:t>hà nước</w:t>
            </w:r>
            <w:r>
              <w:rPr>
                <w:color w:val="000000" w:themeColor="text1"/>
                <w:sz w:val="26"/>
                <w:szCs w:val="26"/>
              </w:rPr>
              <w:t xml:space="preserve"> </w:t>
            </w:r>
            <w:r>
              <w:rPr>
                <w:color w:val="000000" w:themeColor="text1"/>
                <w:sz w:val="26"/>
                <w:szCs w:val="26"/>
                <w:lang w:val="vi-VN"/>
              </w:rPr>
              <w:t>trên Cổng thông tin điện tử tỉnh, Bá</w:t>
            </w:r>
            <w:r>
              <w:rPr>
                <w:color w:val="000000" w:themeColor="text1"/>
                <w:sz w:val="26"/>
                <w:szCs w:val="26"/>
                <w:lang w:val="vi-VN"/>
              </w:rPr>
              <w:t xml:space="preserve">o Thanh Hóa ít nhất 10 ngày làm việc trước khi họp Hội đồng Thi đua - </w:t>
            </w:r>
            <w:r>
              <w:rPr>
                <w:sz w:val="26"/>
                <w:szCs w:val="26"/>
                <w:lang w:val="vi-VN"/>
              </w:rPr>
              <w:t>Khen thưởng tỉnh</w:t>
            </w:r>
            <w:r>
              <w:rPr>
                <w:sz w:val="26"/>
                <w:szCs w:val="26"/>
              </w:rPr>
              <w:t>.</w:t>
            </w:r>
          </w:p>
        </w:tc>
        <w:tc>
          <w:tcPr>
            <w:tcW w:w="3096" w:type="dxa"/>
          </w:tcPr>
          <w:p w:rsidR="00635001" w:rsidRDefault="001A7AEF">
            <w:pPr>
              <w:snapToGrid w:val="0"/>
              <w:spacing w:before="60" w:after="60"/>
              <w:jc w:val="both"/>
              <w:rPr>
                <w:color w:val="000000" w:themeColor="text1"/>
                <w:sz w:val="26"/>
                <w:szCs w:val="26"/>
              </w:rPr>
            </w:pPr>
            <w:r>
              <w:rPr>
                <w:b/>
                <w:i/>
                <w:color w:val="000000" w:themeColor="text1"/>
                <w:sz w:val="26"/>
                <w:szCs w:val="26"/>
              </w:rPr>
              <w:lastRenderedPageBreak/>
              <w:t>- Thuyết minh cho khoản 1 Điều 11 dự thảo:</w:t>
            </w:r>
            <w:r>
              <w:rPr>
                <w:color w:val="000000" w:themeColor="text1"/>
                <w:sz w:val="26"/>
                <w:szCs w:val="26"/>
              </w:rPr>
              <w:t xml:space="preserve"> Quy định tại Điều 29, 30, 31 Nghị định số 98/2023/NĐ-CP của Chính phủ đã được thay thế bằng Điều 34 Nghị định số 152/2025/NĐ-</w:t>
            </w:r>
            <w:r>
              <w:rPr>
                <w:color w:val="000000" w:themeColor="text1"/>
                <w:sz w:val="26"/>
                <w:szCs w:val="26"/>
              </w:rPr>
              <w:t>CP của Chính phủ.</w:t>
            </w:r>
          </w:p>
          <w:p w:rsidR="00635001" w:rsidRDefault="001A7AEF">
            <w:pPr>
              <w:snapToGrid w:val="0"/>
              <w:spacing w:before="60" w:after="60"/>
              <w:jc w:val="both"/>
              <w:rPr>
                <w:color w:val="000000" w:themeColor="text1"/>
                <w:sz w:val="26"/>
                <w:szCs w:val="26"/>
              </w:rPr>
            </w:pPr>
            <w:r>
              <w:rPr>
                <w:b/>
                <w:i/>
                <w:color w:val="000000" w:themeColor="text1"/>
                <w:sz w:val="26"/>
                <w:szCs w:val="26"/>
              </w:rPr>
              <w:t>- Thuyết minh cho khoản 2 Điều 11:</w:t>
            </w:r>
            <w:r>
              <w:rPr>
                <w:color w:val="000000" w:themeColor="text1"/>
                <w:sz w:val="26"/>
                <w:szCs w:val="26"/>
              </w:rPr>
              <w:t xml:space="preserve"> Luật Tổ chức chính quyền địa phương ngày 16/6/2025 quy định chính quyền địa phương chỉ còn 02 cấp tỉnh và xã, không còn cấp huyện nữa.</w:t>
            </w:r>
          </w:p>
          <w:p w:rsidR="00635001" w:rsidRDefault="001A7AEF">
            <w:pPr>
              <w:snapToGrid w:val="0"/>
              <w:spacing w:before="60" w:after="60"/>
              <w:jc w:val="both"/>
              <w:rPr>
                <w:color w:val="000000" w:themeColor="text1"/>
                <w:sz w:val="26"/>
                <w:szCs w:val="26"/>
              </w:rPr>
            </w:pPr>
            <w:r>
              <w:rPr>
                <w:b/>
                <w:i/>
                <w:color w:val="000000" w:themeColor="text1"/>
                <w:sz w:val="26"/>
                <w:szCs w:val="26"/>
              </w:rPr>
              <w:t>- Thuyết minh cho khoản 3, khoản 4, khoản 5 Điều 11  dự thảo:</w:t>
            </w:r>
            <w:r>
              <w:rPr>
                <w:color w:val="000000" w:themeColor="text1"/>
                <w:sz w:val="26"/>
                <w:szCs w:val="26"/>
              </w:rPr>
              <w:t xml:space="preserve"> Trình </w:t>
            </w:r>
            <w:r>
              <w:rPr>
                <w:color w:val="000000" w:themeColor="text1"/>
                <w:sz w:val="26"/>
                <w:szCs w:val="26"/>
              </w:rPr>
              <w:t>bày lại các khoản cho phù hợp.</w:t>
            </w:r>
          </w:p>
        </w:tc>
      </w:tr>
      <w:tr w:rsidR="00635001">
        <w:tc>
          <w:tcPr>
            <w:tcW w:w="3168" w:type="dxa"/>
            <w:vAlign w:val="center"/>
          </w:tcPr>
          <w:p w:rsidR="00635001" w:rsidRDefault="001A7AEF">
            <w:pPr>
              <w:spacing w:before="60" w:after="60"/>
              <w:jc w:val="both"/>
              <w:rPr>
                <w:color w:val="000000" w:themeColor="text1"/>
                <w:sz w:val="26"/>
                <w:szCs w:val="26"/>
                <w:lang w:val="vi-VN"/>
              </w:rPr>
            </w:pPr>
            <w:r>
              <w:rPr>
                <w:b/>
                <w:color w:val="000000" w:themeColor="text1"/>
                <w:sz w:val="26"/>
                <w:szCs w:val="26"/>
              </w:rPr>
              <w:lastRenderedPageBreak/>
              <w:t>Điều 1</w:t>
            </w:r>
            <w:r>
              <w:rPr>
                <w:b/>
                <w:color w:val="000000" w:themeColor="text1"/>
                <w:sz w:val="26"/>
                <w:szCs w:val="26"/>
                <w:lang w:val="vi-VN"/>
              </w:rPr>
              <w:t>1</w:t>
            </w:r>
            <w:r>
              <w:rPr>
                <w:b/>
                <w:color w:val="000000" w:themeColor="text1"/>
                <w:sz w:val="26"/>
                <w:szCs w:val="26"/>
              </w:rPr>
              <w:t xml:space="preserve">. Thời gian nhận hồ sơ đề nghị </w:t>
            </w:r>
            <w:r>
              <w:rPr>
                <w:b/>
                <w:color w:val="000000" w:themeColor="text1"/>
                <w:sz w:val="26"/>
                <w:szCs w:val="26"/>
                <w:lang w:val="vi-VN"/>
              </w:rPr>
              <w:t>xét tặng</w:t>
            </w:r>
          </w:p>
          <w:p w:rsidR="00635001" w:rsidRDefault="001A7AEF">
            <w:pPr>
              <w:spacing w:before="60" w:after="60"/>
              <w:jc w:val="both"/>
              <w:rPr>
                <w:color w:val="000000" w:themeColor="text1"/>
                <w:sz w:val="26"/>
                <w:szCs w:val="26"/>
              </w:rPr>
            </w:pPr>
            <w:r>
              <w:rPr>
                <w:color w:val="000000" w:themeColor="text1"/>
                <w:sz w:val="26"/>
                <w:szCs w:val="26"/>
              </w:rPr>
              <w:t xml:space="preserve">1. Hồ sơ đề nghị </w:t>
            </w:r>
            <w:r>
              <w:rPr>
                <w:color w:val="000000" w:themeColor="text1"/>
                <w:sz w:val="26"/>
                <w:szCs w:val="26"/>
                <w:lang w:val="vi-VN"/>
              </w:rPr>
              <w:t>xét tặng danh hiệu “Chiến sĩ thi đua toàn quốc”</w:t>
            </w:r>
            <w:r>
              <w:rPr>
                <w:color w:val="000000" w:themeColor="text1"/>
                <w:sz w:val="26"/>
                <w:szCs w:val="26"/>
              </w:rPr>
              <w:t xml:space="preserve"> gửi về </w:t>
            </w:r>
            <w:r>
              <w:rPr>
                <w:color w:val="000000" w:themeColor="text1"/>
                <w:sz w:val="26"/>
                <w:szCs w:val="26"/>
                <w:lang w:val="vi-VN"/>
              </w:rPr>
              <w:t>Ủy ban nhân dân</w:t>
            </w:r>
            <w:r>
              <w:rPr>
                <w:color w:val="000000" w:themeColor="text1"/>
                <w:sz w:val="26"/>
                <w:szCs w:val="26"/>
                <w:lang w:val="it-IT"/>
              </w:rPr>
              <w:t xml:space="preserve"> tỉnh (qua Ban Thi đua - Khen thưởng, Sở Nội vụ) </w:t>
            </w:r>
            <w:r>
              <w:rPr>
                <w:color w:val="000000" w:themeColor="text1"/>
                <w:sz w:val="26"/>
                <w:szCs w:val="26"/>
                <w:lang w:val="vi-VN"/>
              </w:rPr>
              <w:t xml:space="preserve">chậm nhất </w:t>
            </w:r>
            <w:r>
              <w:rPr>
                <w:b/>
                <w:color w:val="000000" w:themeColor="text1"/>
                <w:sz w:val="26"/>
                <w:szCs w:val="26"/>
                <w:lang w:val="vi-VN"/>
              </w:rPr>
              <w:t xml:space="preserve">vào </w:t>
            </w:r>
            <w:r>
              <w:rPr>
                <w:b/>
                <w:color w:val="000000" w:themeColor="text1"/>
                <w:sz w:val="26"/>
                <w:szCs w:val="26"/>
              </w:rPr>
              <w:t>ngày 3</w:t>
            </w:r>
            <w:r>
              <w:rPr>
                <w:b/>
                <w:color w:val="000000" w:themeColor="text1"/>
                <w:sz w:val="26"/>
                <w:szCs w:val="26"/>
                <w:lang w:val="vi-VN"/>
              </w:rPr>
              <w:t>0</w:t>
            </w:r>
            <w:r>
              <w:rPr>
                <w:b/>
                <w:color w:val="000000" w:themeColor="text1"/>
                <w:sz w:val="26"/>
                <w:szCs w:val="26"/>
              </w:rPr>
              <w:t xml:space="preserve"> tháng </w:t>
            </w:r>
            <w:r>
              <w:rPr>
                <w:b/>
                <w:color w:val="000000" w:themeColor="text1"/>
                <w:sz w:val="26"/>
                <w:szCs w:val="26"/>
                <w:lang w:val="vi-VN"/>
              </w:rPr>
              <w:t>9</w:t>
            </w:r>
            <w:r>
              <w:rPr>
                <w:color w:val="000000" w:themeColor="text1"/>
                <w:sz w:val="26"/>
                <w:szCs w:val="26"/>
              </w:rPr>
              <w:t xml:space="preserve"> </w:t>
            </w:r>
            <w:r>
              <w:rPr>
                <w:color w:val="000000" w:themeColor="text1"/>
                <w:sz w:val="26"/>
                <w:szCs w:val="26"/>
                <w:lang w:val="vi-VN"/>
              </w:rPr>
              <w:t xml:space="preserve">của năm </w:t>
            </w:r>
            <w:r>
              <w:rPr>
                <w:color w:val="000000" w:themeColor="text1"/>
                <w:sz w:val="26"/>
                <w:szCs w:val="26"/>
                <w:lang w:val="vi-VN"/>
              </w:rPr>
              <w:t>liền kề</w:t>
            </w:r>
            <w:r>
              <w:rPr>
                <w:color w:val="000000" w:themeColor="text1"/>
                <w:sz w:val="26"/>
                <w:szCs w:val="26"/>
              </w:rPr>
              <w:t xml:space="preserve"> với </w:t>
            </w:r>
            <w:r>
              <w:rPr>
                <w:color w:val="000000" w:themeColor="text1"/>
                <w:sz w:val="26"/>
                <w:szCs w:val="26"/>
              </w:rPr>
              <w:lastRenderedPageBreak/>
              <w:t xml:space="preserve">năm được </w:t>
            </w:r>
            <w:r>
              <w:rPr>
                <w:color w:val="000000" w:themeColor="text1"/>
                <w:sz w:val="26"/>
                <w:szCs w:val="26"/>
                <w:lang w:val="vi-VN"/>
              </w:rPr>
              <w:t>tặng danh hiệu “Chiến sĩ thi đua</w:t>
            </w:r>
            <w:r>
              <w:rPr>
                <w:color w:val="000000" w:themeColor="text1"/>
                <w:sz w:val="26"/>
                <w:szCs w:val="26"/>
              </w:rPr>
              <w:t xml:space="preserve"> cấp </w:t>
            </w:r>
            <w:r>
              <w:rPr>
                <w:color w:val="000000" w:themeColor="text1"/>
                <w:sz w:val="26"/>
                <w:szCs w:val="26"/>
                <w:lang w:val="vi-VN"/>
              </w:rPr>
              <w:t>tỉnh”</w:t>
            </w:r>
            <w:r>
              <w:rPr>
                <w:color w:val="000000" w:themeColor="text1"/>
                <w:sz w:val="26"/>
                <w:szCs w:val="26"/>
              </w:rPr>
              <w:t xml:space="preserve"> lần thứ 2.</w:t>
            </w:r>
          </w:p>
          <w:p w:rsidR="00635001" w:rsidRDefault="001A7AEF">
            <w:pPr>
              <w:spacing w:before="60" w:after="60"/>
              <w:jc w:val="both"/>
              <w:rPr>
                <w:color w:val="000000" w:themeColor="text1"/>
                <w:sz w:val="26"/>
                <w:szCs w:val="26"/>
                <w:lang w:val="vi-VN"/>
              </w:rPr>
            </w:pPr>
            <w:r>
              <w:rPr>
                <w:color w:val="000000" w:themeColor="text1"/>
                <w:sz w:val="26"/>
                <w:szCs w:val="26"/>
              </w:rPr>
              <w:t xml:space="preserve">2. Hồ sơ đề nghị khen thưởng công trạng </w:t>
            </w:r>
            <w:r>
              <w:rPr>
                <w:color w:val="000000" w:themeColor="text1"/>
                <w:sz w:val="26"/>
                <w:szCs w:val="26"/>
                <w:lang w:val="vi-VN"/>
              </w:rPr>
              <w:t>g</w:t>
            </w:r>
            <w:r>
              <w:rPr>
                <w:color w:val="000000" w:themeColor="text1"/>
                <w:sz w:val="26"/>
                <w:szCs w:val="26"/>
                <w:lang w:val="it-IT"/>
              </w:rPr>
              <w:t xml:space="preserve">ửi về </w:t>
            </w:r>
            <w:r>
              <w:rPr>
                <w:color w:val="000000" w:themeColor="text1"/>
                <w:sz w:val="26"/>
                <w:szCs w:val="26"/>
                <w:lang w:val="vi-VN"/>
              </w:rPr>
              <w:t>Ủy ban nhân dân</w:t>
            </w:r>
            <w:r>
              <w:rPr>
                <w:color w:val="000000" w:themeColor="text1"/>
                <w:sz w:val="26"/>
                <w:szCs w:val="26"/>
                <w:lang w:val="it-IT"/>
              </w:rPr>
              <w:t xml:space="preserve"> tỉnh (qua Ban Thi đua - Khen thưởng, Sở Nội vụ) </w:t>
            </w:r>
            <w:r>
              <w:rPr>
                <w:color w:val="000000" w:themeColor="text1"/>
                <w:sz w:val="26"/>
                <w:szCs w:val="26"/>
              </w:rPr>
              <w:t xml:space="preserve">trước ngày </w:t>
            </w:r>
            <w:r>
              <w:rPr>
                <w:color w:val="000000" w:themeColor="text1"/>
                <w:sz w:val="26"/>
                <w:szCs w:val="26"/>
                <w:lang w:val="vi-VN"/>
              </w:rPr>
              <w:t>15</w:t>
            </w:r>
            <w:r>
              <w:rPr>
                <w:color w:val="000000" w:themeColor="text1"/>
                <w:sz w:val="26"/>
                <w:szCs w:val="26"/>
              </w:rPr>
              <w:t xml:space="preserve"> tháng 3 h</w:t>
            </w:r>
            <w:r>
              <w:rPr>
                <w:color w:val="000000" w:themeColor="text1"/>
                <w:sz w:val="26"/>
                <w:szCs w:val="26"/>
                <w:lang w:val="vi-VN"/>
              </w:rPr>
              <w:t>ằ</w:t>
            </w:r>
            <w:r>
              <w:rPr>
                <w:color w:val="000000" w:themeColor="text1"/>
                <w:sz w:val="26"/>
                <w:szCs w:val="26"/>
              </w:rPr>
              <w:t>ng năm. Đối với hệ thống giáo dục đào tạo trướ</w:t>
            </w:r>
            <w:r>
              <w:rPr>
                <w:color w:val="000000" w:themeColor="text1"/>
                <w:sz w:val="26"/>
                <w:szCs w:val="26"/>
              </w:rPr>
              <w:t>c ngày 20 tháng 7 h</w:t>
            </w:r>
            <w:r>
              <w:rPr>
                <w:color w:val="000000" w:themeColor="text1"/>
                <w:sz w:val="26"/>
                <w:szCs w:val="26"/>
                <w:lang w:val="vi-VN"/>
              </w:rPr>
              <w:t>ằ</w:t>
            </w:r>
            <w:r>
              <w:rPr>
                <w:color w:val="000000" w:themeColor="text1"/>
                <w:sz w:val="26"/>
                <w:szCs w:val="26"/>
              </w:rPr>
              <w:t>ng năm. </w:t>
            </w:r>
          </w:p>
          <w:p w:rsidR="00635001" w:rsidRDefault="001A7AEF">
            <w:pPr>
              <w:spacing w:before="60" w:after="60"/>
              <w:jc w:val="both"/>
              <w:rPr>
                <w:color w:val="000000" w:themeColor="text1"/>
                <w:sz w:val="26"/>
                <w:szCs w:val="26"/>
                <w:lang w:val="vi-VN"/>
              </w:rPr>
            </w:pPr>
            <w:r>
              <w:rPr>
                <w:color w:val="000000" w:themeColor="text1"/>
                <w:sz w:val="26"/>
                <w:szCs w:val="26"/>
              </w:rPr>
              <w:t>3. Thời gian nộp hồ sơ khen thưởng phong trào thi đua chuyên đề</w:t>
            </w:r>
            <w:r>
              <w:rPr>
                <w:color w:val="000000" w:themeColor="text1"/>
                <w:sz w:val="26"/>
                <w:szCs w:val="26"/>
                <w:lang w:val="vi-VN"/>
              </w:rPr>
              <w:t xml:space="preserve"> t</w:t>
            </w:r>
            <w:r>
              <w:rPr>
                <w:color w:val="000000" w:themeColor="text1"/>
                <w:sz w:val="26"/>
                <w:szCs w:val="26"/>
              </w:rPr>
              <w:t xml:space="preserve">hực hiện theo hướng dẫn riêng khi sơ kết, tổng kết. </w:t>
            </w:r>
          </w:p>
          <w:p w:rsidR="00635001" w:rsidRDefault="001A7AEF">
            <w:pPr>
              <w:spacing w:before="60" w:after="60"/>
              <w:jc w:val="both"/>
              <w:rPr>
                <w:color w:val="000000" w:themeColor="text1"/>
                <w:spacing w:val="-2"/>
                <w:sz w:val="26"/>
                <w:szCs w:val="26"/>
                <w:lang w:val="sq-AL"/>
              </w:rPr>
            </w:pPr>
            <w:r>
              <w:rPr>
                <w:color w:val="000000" w:themeColor="text1"/>
                <w:spacing w:val="-2"/>
                <w:sz w:val="26"/>
                <w:szCs w:val="26"/>
              </w:rPr>
              <w:t>4. K</w:t>
            </w:r>
            <w:r>
              <w:rPr>
                <w:color w:val="000000" w:themeColor="text1"/>
                <w:spacing w:val="-2"/>
                <w:sz w:val="26"/>
                <w:szCs w:val="26"/>
                <w:lang w:val="sq-AL"/>
              </w:rPr>
              <w:t>hen thưởng đột xuất: Thủ trưởng cơ quan, đơn vị, địa phương đề nghị khen thưởng kịp thời cho cá nhân</w:t>
            </w:r>
            <w:r>
              <w:rPr>
                <w:color w:val="000000" w:themeColor="text1"/>
                <w:spacing w:val="-2"/>
                <w:sz w:val="26"/>
                <w:szCs w:val="26"/>
              </w:rPr>
              <w:t>,</w:t>
            </w:r>
            <w:r>
              <w:rPr>
                <w:color w:val="000000" w:themeColor="text1"/>
                <w:spacing w:val="-2"/>
                <w:sz w:val="26"/>
                <w:szCs w:val="26"/>
                <w:lang w:val="sq-AL"/>
              </w:rPr>
              <w:t xml:space="preserve"> tập</w:t>
            </w:r>
            <w:r>
              <w:rPr>
                <w:color w:val="000000" w:themeColor="text1"/>
                <w:spacing w:val="-2"/>
                <w:sz w:val="26"/>
                <w:szCs w:val="26"/>
                <w:lang w:val="sq-AL"/>
              </w:rPr>
              <w:t xml:space="preserve"> thể có thành tích xuất sắc đột xuất </w:t>
            </w:r>
            <w:r>
              <w:rPr>
                <w:color w:val="000000" w:themeColor="text1"/>
                <w:spacing w:val="-2"/>
                <w:sz w:val="26"/>
                <w:szCs w:val="26"/>
              </w:rPr>
              <w:t>trong</w:t>
            </w:r>
            <w:r>
              <w:rPr>
                <w:color w:val="000000" w:themeColor="text1"/>
                <w:spacing w:val="-2"/>
                <w:sz w:val="26"/>
                <w:szCs w:val="26"/>
                <w:lang w:val="sq-AL"/>
              </w:rPr>
              <w:t xml:space="preserve"> </w:t>
            </w:r>
            <w:r>
              <w:rPr>
                <w:b/>
                <w:color w:val="000000" w:themeColor="text1"/>
                <w:spacing w:val="-2"/>
                <w:sz w:val="26"/>
                <w:szCs w:val="26"/>
                <w:lang w:val="sq-AL"/>
              </w:rPr>
              <w:t>thời gian</w:t>
            </w:r>
            <w:r>
              <w:rPr>
                <w:b/>
                <w:color w:val="000000" w:themeColor="text1"/>
                <w:spacing w:val="-2"/>
                <w:sz w:val="26"/>
                <w:szCs w:val="26"/>
              </w:rPr>
              <w:t xml:space="preserve"> 30 ngày làm việc sau khi thành tích được xác lập.</w:t>
            </w:r>
            <w:r>
              <w:rPr>
                <w:color w:val="000000" w:themeColor="text1"/>
                <w:spacing w:val="-2"/>
                <w:sz w:val="26"/>
                <w:szCs w:val="26"/>
              </w:rPr>
              <w:t xml:space="preserve"> </w:t>
            </w:r>
            <w:r>
              <w:rPr>
                <w:color w:val="000000" w:themeColor="text1"/>
                <w:spacing w:val="-2"/>
                <w:sz w:val="26"/>
                <w:szCs w:val="26"/>
                <w:lang w:val="sq-AL"/>
              </w:rPr>
              <w:t xml:space="preserve">Hồ sơ đề nghị khen thưởng gửi về Ủy ban nhân dân tỉnh (qua Ban Thi đua - Khen thưởng, Sở Nội vụ). </w:t>
            </w:r>
          </w:p>
          <w:p w:rsidR="00635001" w:rsidRDefault="00635001">
            <w:pPr>
              <w:spacing w:before="60" w:after="60"/>
              <w:jc w:val="both"/>
              <w:rPr>
                <w:b/>
                <w:color w:val="000000" w:themeColor="text1"/>
                <w:sz w:val="26"/>
                <w:szCs w:val="26"/>
                <w:lang w:val="vi-VN"/>
              </w:rPr>
            </w:pPr>
          </w:p>
        </w:tc>
        <w:tc>
          <w:tcPr>
            <w:tcW w:w="3024" w:type="dxa"/>
          </w:tcPr>
          <w:p w:rsidR="00635001" w:rsidRDefault="001A7AEF">
            <w:pPr>
              <w:spacing w:before="60" w:after="60"/>
              <w:jc w:val="both"/>
              <w:rPr>
                <w:color w:val="000000" w:themeColor="text1"/>
                <w:sz w:val="26"/>
                <w:szCs w:val="26"/>
              </w:rPr>
            </w:pPr>
            <w:r>
              <w:rPr>
                <w:b/>
                <w:color w:val="000000" w:themeColor="text1"/>
                <w:sz w:val="26"/>
                <w:szCs w:val="26"/>
              </w:rPr>
              <w:lastRenderedPageBreak/>
              <w:t>Điều 12. Thời gian nhận hồ sơ đề nghị khen thưởng</w:t>
            </w:r>
          </w:p>
          <w:p w:rsidR="00635001" w:rsidRDefault="001A7AEF">
            <w:pPr>
              <w:spacing w:before="60" w:after="60"/>
              <w:jc w:val="both"/>
              <w:rPr>
                <w:color w:val="000000" w:themeColor="text1"/>
                <w:sz w:val="26"/>
                <w:szCs w:val="26"/>
              </w:rPr>
            </w:pPr>
            <w:r>
              <w:rPr>
                <w:color w:val="000000" w:themeColor="text1"/>
                <w:sz w:val="26"/>
                <w:szCs w:val="26"/>
              </w:rPr>
              <w:t xml:space="preserve">1. Hồ sơ đề nghị </w:t>
            </w:r>
            <w:r>
              <w:rPr>
                <w:color w:val="000000" w:themeColor="text1"/>
                <w:sz w:val="26"/>
                <w:szCs w:val="26"/>
                <w:lang w:val="vi-VN"/>
              </w:rPr>
              <w:t>xét tặng danh hiệu “Chiến sĩ thi đua toàn quốc”</w:t>
            </w:r>
            <w:r>
              <w:rPr>
                <w:color w:val="000000" w:themeColor="text1"/>
                <w:sz w:val="26"/>
                <w:szCs w:val="26"/>
              </w:rPr>
              <w:t xml:space="preserve"> gửi về </w:t>
            </w:r>
            <w:r>
              <w:rPr>
                <w:color w:val="000000" w:themeColor="text1"/>
                <w:sz w:val="26"/>
                <w:szCs w:val="26"/>
                <w:lang w:val="vi-VN"/>
              </w:rPr>
              <w:t>Ủy ban nhân dân</w:t>
            </w:r>
            <w:r>
              <w:rPr>
                <w:color w:val="000000" w:themeColor="text1"/>
                <w:sz w:val="26"/>
                <w:szCs w:val="26"/>
                <w:lang w:val="it-IT"/>
              </w:rPr>
              <w:t xml:space="preserve"> tỉnh (qua Sở Nội vụ) </w:t>
            </w:r>
            <w:r>
              <w:rPr>
                <w:color w:val="000000" w:themeColor="text1"/>
                <w:sz w:val="26"/>
                <w:szCs w:val="26"/>
                <w:lang w:val="vi-VN"/>
              </w:rPr>
              <w:t xml:space="preserve">chậm nhất </w:t>
            </w:r>
            <w:r>
              <w:rPr>
                <w:b/>
                <w:color w:val="000000" w:themeColor="text1"/>
                <w:sz w:val="26"/>
                <w:szCs w:val="26"/>
              </w:rPr>
              <w:t>vào ngày 15 tháng 3</w:t>
            </w:r>
            <w:r>
              <w:rPr>
                <w:color w:val="000000" w:themeColor="text1"/>
                <w:sz w:val="26"/>
                <w:szCs w:val="26"/>
              </w:rPr>
              <w:t xml:space="preserve"> </w:t>
            </w:r>
            <w:r>
              <w:rPr>
                <w:color w:val="000000" w:themeColor="text1"/>
                <w:sz w:val="26"/>
                <w:szCs w:val="26"/>
                <w:lang w:val="vi-VN"/>
              </w:rPr>
              <w:t xml:space="preserve">của năm </w:t>
            </w:r>
            <w:r>
              <w:rPr>
                <w:color w:val="000000" w:themeColor="text1"/>
                <w:sz w:val="26"/>
                <w:szCs w:val="26"/>
                <w:lang w:val="vi-VN"/>
              </w:rPr>
              <w:lastRenderedPageBreak/>
              <w:t>liền kề</w:t>
            </w:r>
            <w:r>
              <w:rPr>
                <w:color w:val="000000" w:themeColor="text1"/>
                <w:sz w:val="26"/>
                <w:szCs w:val="26"/>
              </w:rPr>
              <w:t xml:space="preserve"> với năm được </w:t>
            </w:r>
            <w:r>
              <w:rPr>
                <w:color w:val="000000" w:themeColor="text1"/>
                <w:sz w:val="26"/>
                <w:szCs w:val="26"/>
                <w:lang w:val="vi-VN"/>
              </w:rPr>
              <w:t>tặng danh hiệu “Chiến sĩ thi đua</w:t>
            </w:r>
            <w:r>
              <w:rPr>
                <w:color w:val="000000" w:themeColor="text1"/>
                <w:sz w:val="26"/>
                <w:szCs w:val="26"/>
              </w:rPr>
              <w:t xml:space="preserve"> cấp </w:t>
            </w:r>
            <w:r>
              <w:rPr>
                <w:color w:val="000000" w:themeColor="text1"/>
                <w:sz w:val="26"/>
                <w:szCs w:val="26"/>
                <w:lang w:val="vi-VN"/>
              </w:rPr>
              <w:t>tỉnh”</w:t>
            </w:r>
            <w:r>
              <w:rPr>
                <w:color w:val="000000" w:themeColor="text1"/>
                <w:sz w:val="26"/>
                <w:szCs w:val="26"/>
              </w:rPr>
              <w:t xml:space="preserve"> lần thứ 2.</w:t>
            </w:r>
          </w:p>
          <w:p w:rsidR="00635001" w:rsidRDefault="001A7AEF">
            <w:pPr>
              <w:spacing w:before="60" w:after="60"/>
              <w:jc w:val="both"/>
              <w:rPr>
                <w:color w:val="000000" w:themeColor="text1"/>
                <w:sz w:val="26"/>
                <w:szCs w:val="26"/>
                <w:lang w:val="vi-VN"/>
              </w:rPr>
            </w:pPr>
            <w:r>
              <w:rPr>
                <w:color w:val="000000" w:themeColor="text1"/>
                <w:sz w:val="26"/>
                <w:szCs w:val="26"/>
              </w:rPr>
              <w:t> 2. Hồ sơ đề nghị khen thưởng công</w:t>
            </w:r>
            <w:r>
              <w:rPr>
                <w:color w:val="000000" w:themeColor="text1"/>
                <w:sz w:val="26"/>
                <w:szCs w:val="26"/>
              </w:rPr>
              <w:t xml:space="preserve"> trạng </w:t>
            </w:r>
            <w:r>
              <w:rPr>
                <w:color w:val="000000" w:themeColor="text1"/>
                <w:sz w:val="26"/>
                <w:szCs w:val="26"/>
                <w:lang w:val="vi-VN"/>
              </w:rPr>
              <w:t>g</w:t>
            </w:r>
            <w:r>
              <w:rPr>
                <w:color w:val="000000" w:themeColor="text1"/>
                <w:sz w:val="26"/>
                <w:szCs w:val="26"/>
                <w:lang w:val="it-IT"/>
              </w:rPr>
              <w:t xml:space="preserve">ửi về </w:t>
            </w:r>
            <w:r>
              <w:rPr>
                <w:color w:val="000000" w:themeColor="text1"/>
                <w:sz w:val="26"/>
                <w:szCs w:val="26"/>
                <w:lang w:val="vi-VN"/>
              </w:rPr>
              <w:t>Ủy ban nhân dân</w:t>
            </w:r>
            <w:r>
              <w:rPr>
                <w:color w:val="000000" w:themeColor="text1"/>
                <w:sz w:val="26"/>
                <w:szCs w:val="26"/>
                <w:lang w:val="it-IT"/>
              </w:rPr>
              <w:t xml:space="preserve"> tỉnh (qua Sở Nội vụ) </w:t>
            </w:r>
            <w:r>
              <w:rPr>
                <w:color w:val="000000" w:themeColor="text1"/>
                <w:sz w:val="26"/>
                <w:szCs w:val="26"/>
              </w:rPr>
              <w:t xml:space="preserve">trước ngày </w:t>
            </w:r>
            <w:r>
              <w:rPr>
                <w:color w:val="000000" w:themeColor="text1"/>
                <w:sz w:val="26"/>
                <w:szCs w:val="26"/>
                <w:lang w:val="vi-VN"/>
              </w:rPr>
              <w:t>15</w:t>
            </w:r>
            <w:r>
              <w:rPr>
                <w:color w:val="000000" w:themeColor="text1"/>
                <w:sz w:val="26"/>
                <w:szCs w:val="26"/>
              </w:rPr>
              <w:t xml:space="preserve"> tháng 3 h</w:t>
            </w:r>
            <w:r>
              <w:rPr>
                <w:color w:val="000000" w:themeColor="text1"/>
                <w:sz w:val="26"/>
                <w:szCs w:val="26"/>
                <w:lang w:val="vi-VN"/>
              </w:rPr>
              <w:t>ằ</w:t>
            </w:r>
            <w:r>
              <w:rPr>
                <w:color w:val="000000" w:themeColor="text1"/>
                <w:sz w:val="26"/>
                <w:szCs w:val="26"/>
              </w:rPr>
              <w:t>ng năm; đối với hệ thống giáo dục đào tạo trước ngày 20 tháng 7 h</w:t>
            </w:r>
            <w:r>
              <w:rPr>
                <w:color w:val="000000" w:themeColor="text1"/>
                <w:sz w:val="26"/>
                <w:szCs w:val="26"/>
                <w:lang w:val="vi-VN"/>
              </w:rPr>
              <w:t>ằ</w:t>
            </w:r>
            <w:r>
              <w:rPr>
                <w:color w:val="000000" w:themeColor="text1"/>
                <w:sz w:val="26"/>
                <w:szCs w:val="26"/>
              </w:rPr>
              <w:t>ng năm. </w:t>
            </w:r>
          </w:p>
          <w:p w:rsidR="00635001" w:rsidRDefault="001A7AEF">
            <w:pPr>
              <w:pStyle w:val="BodyTextIndent3"/>
              <w:spacing w:before="60" w:after="60"/>
              <w:ind w:left="0"/>
              <w:jc w:val="both"/>
              <w:rPr>
                <w:b/>
                <w:color w:val="000000" w:themeColor="text1"/>
                <w:sz w:val="26"/>
                <w:szCs w:val="26"/>
              </w:rPr>
            </w:pPr>
            <w:r>
              <w:rPr>
                <w:b/>
                <w:color w:val="000000" w:themeColor="text1"/>
                <w:sz w:val="26"/>
                <w:szCs w:val="26"/>
              </w:rPr>
              <w:t xml:space="preserve">3. Hồ sơ khen thưởng đột xuất: </w:t>
            </w:r>
            <w:r>
              <w:rPr>
                <w:b/>
                <w:color w:val="000000" w:themeColor="text1"/>
                <w:sz w:val="26"/>
                <w:szCs w:val="26"/>
              </w:rPr>
              <w:tab/>
            </w:r>
            <w:r>
              <w:rPr>
                <w:b/>
                <w:color w:val="000000" w:themeColor="text1"/>
                <w:sz w:val="26"/>
                <w:szCs w:val="26"/>
              </w:rPr>
              <w:t xml:space="preserve">Thủ trưởng cơ quan, đơn vị, địa phương trình cấp có thẩm quyền khen thưởng sau khi tập thể, cá nhân lập được thành tích đột xuất, đặc biệt xuất sắc đột xuất ngoài chương trình, kế hoạch, nhiệm vụ đảm nhiệm. </w:t>
            </w:r>
          </w:p>
          <w:p w:rsidR="00635001" w:rsidRDefault="001A7AEF">
            <w:pPr>
              <w:spacing w:before="60" w:after="60"/>
              <w:jc w:val="both"/>
              <w:rPr>
                <w:color w:val="000000" w:themeColor="text1"/>
                <w:spacing w:val="-2"/>
                <w:sz w:val="26"/>
                <w:szCs w:val="26"/>
                <w:lang w:val="sq-AL"/>
              </w:rPr>
            </w:pPr>
            <w:r>
              <w:rPr>
                <w:color w:val="000000" w:themeColor="text1"/>
                <w:spacing w:val="-2"/>
                <w:sz w:val="26"/>
                <w:szCs w:val="26"/>
                <w:lang w:val="sq-AL"/>
              </w:rPr>
              <w:t xml:space="preserve">4. Hồ sơ khen thưởng phong trào thi đua thực hiện theo hướng dẫn riêng khi sơ kết, tổng kết phong trào. </w:t>
            </w:r>
          </w:p>
          <w:p w:rsidR="00635001" w:rsidRDefault="001A7AEF">
            <w:pPr>
              <w:pStyle w:val="BodyTextIndent3"/>
              <w:spacing w:before="60" w:after="60"/>
              <w:ind w:left="0"/>
              <w:jc w:val="both"/>
              <w:rPr>
                <w:color w:val="000000" w:themeColor="text1"/>
                <w:sz w:val="26"/>
                <w:szCs w:val="26"/>
              </w:rPr>
            </w:pPr>
            <w:r>
              <w:rPr>
                <w:b/>
                <w:color w:val="000000" w:themeColor="text1"/>
                <w:sz w:val="26"/>
                <w:szCs w:val="26"/>
              </w:rPr>
              <w:t xml:space="preserve">5. Đối với hồ sơ khen thưởng khác, các cơ quan, đơn vị, địa phương nộp trước khi tổ chức sơ kết, tổng kết tối thiểu 15 ngày làm việc (trừ các trường </w:t>
            </w:r>
            <w:r>
              <w:rPr>
                <w:b/>
                <w:color w:val="000000" w:themeColor="text1"/>
                <w:sz w:val="26"/>
                <w:szCs w:val="26"/>
              </w:rPr>
              <w:t>hợp phải tổ chức tổng kết ngay sau khi kết thúc chương trình hoạt động theo chủ trương, kế hoạch của Tỉnh ủy, Ủy ban nhân dân tỉnh).</w:t>
            </w:r>
          </w:p>
        </w:tc>
        <w:tc>
          <w:tcPr>
            <w:tcW w:w="3096" w:type="dxa"/>
          </w:tcPr>
          <w:p w:rsidR="00635001" w:rsidRDefault="001A7AEF">
            <w:pPr>
              <w:snapToGrid w:val="0"/>
              <w:spacing w:before="60" w:after="60"/>
              <w:jc w:val="both"/>
              <w:rPr>
                <w:color w:val="000000" w:themeColor="text1"/>
                <w:sz w:val="26"/>
                <w:szCs w:val="26"/>
              </w:rPr>
            </w:pPr>
            <w:r>
              <w:rPr>
                <w:b/>
                <w:i/>
                <w:color w:val="000000" w:themeColor="text1"/>
                <w:sz w:val="26"/>
                <w:szCs w:val="26"/>
              </w:rPr>
              <w:lastRenderedPageBreak/>
              <w:t>- Thuyết minh cho khoản 1 Điều 12 dự thảo:</w:t>
            </w:r>
            <w:r>
              <w:rPr>
                <w:color w:val="000000" w:themeColor="text1"/>
                <w:sz w:val="26"/>
                <w:szCs w:val="26"/>
              </w:rPr>
              <w:t xml:space="preserve"> Gộp chung thời gian nộp hồ sơ Chiến sỹ thi đua toàn quốc vào cùng đợt với khen c</w:t>
            </w:r>
            <w:r>
              <w:rPr>
                <w:color w:val="000000" w:themeColor="text1"/>
                <w:sz w:val="26"/>
                <w:szCs w:val="26"/>
              </w:rPr>
              <w:t>ông trạng cấp Nhà nước khác để tránh các đơn vị phải đi lại nhiều lần để nộp hồ sơ.</w:t>
            </w:r>
          </w:p>
          <w:p w:rsidR="00635001" w:rsidRDefault="001A7AEF">
            <w:pPr>
              <w:pStyle w:val="BodyTextIndent3"/>
              <w:spacing w:before="60" w:after="60"/>
              <w:ind w:left="0"/>
              <w:jc w:val="both"/>
              <w:rPr>
                <w:color w:val="000000" w:themeColor="text1"/>
                <w:sz w:val="26"/>
                <w:szCs w:val="26"/>
              </w:rPr>
            </w:pPr>
            <w:r>
              <w:rPr>
                <w:b/>
                <w:i/>
                <w:color w:val="000000" w:themeColor="text1"/>
                <w:sz w:val="26"/>
                <w:szCs w:val="26"/>
              </w:rPr>
              <w:lastRenderedPageBreak/>
              <w:t xml:space="preserve">- Thuyết minh cho khoản 3 Điều 12 dự thảo: </w:t>
            </w:r>
            <w:r>
              <w:rPr>
                <w:color w:val="000000" w:themeColor="text1"/>
                <w:sz w:val="26"/>
                <w:szCs w:val="26"/>
              </w:rPr>
              <w:t>Khen thưởng đột xuất đề cao tính kịp thời, do vậy đề xuất trình cấp có thẩm quyền khen thưởng sau khi tập thể, cá nhân lập được t</w:t>
            </w:r>
            <w:r>
              <w:rPr>
                <w:color w:val="000000" w:themeColor="text1"/>
                <w:sz w:val="26"/>
                <w:szCs w:val="26"/>
              </w:rPr>
              <w:t xml:space="preserve">hành tích đột xuất, đặc biệt xuất sắc đột xuất ngoài chương trình, kế hoạch, nhiệm vụ đảm nhiệm. </w:t>
            </w:r>
          </w:p>
          <w:p w:rsidR="00635001" w:rsidRDefault="001A7AEF">
            <w:pPr>
              <w:pStyle w:val="BodyTextIndent3"/>
              <w:spacing w:before="60" w:after="60"/>
              <w:ind w:left="0"/>
              <w:jc w:val="both"/>
              <w:rPr>
                <w:color w:val="000000" w:themeColor="text1"/>
                <w:sz w:val="26"/>
                <w:szCs w:val="26"/>
              </w:rPr>
            </w:pPr>
            <w:r>
              <w:rPr>
                <w:b/>
                <w:i/>
                <w:color w:val="000000" w:themeColor="text1"/>
                <w:sz w:val="26"/>
                <w:szCs w:val="26"/>
              </w:rPr>
              <w:t xml:space="preserve">- Thuyết minh cho khoản 5 Điều 12 dự thảo: </w:t>
            </w:r>
            <w:r>
              <w:rPr>
                <w:color w:val="000000" w:themeColor="text1"/>
                <w:sz w:val="26"/>
                <w:szCs w:val="26"/>
              </w:rPr>
              <w:t xml:space="preserve">Thực tế trong những năm qua, có nhiều cơ quan, đơn vị trình khen thưởng sát với ngày tổ chức hội nghị sơ kết, tổng </w:t>
            </w:r>
            <w:r>
              <w:rPr>
                <w:color w:val="000000" w:themeColor="text1"/>
                <w:sz w:val="26"/>
                <w:szCs w:val="26"/>
              </w:rPr>
              <w:t>kết dẫn tới nhiều khó khăn cho cơ quan tham mưu khi thẩm định, xin ý kiến các đơn vị liên quan theo quy định để hoàn thiện hồ sơ trình cấp có thẩm quyền.</w:t>
            </w:r>
          </w:p>
          <w:p w:rsidR="00635001" w:rsidRDefault="00635001">
            <w:pPr>
              <w:snapToGrid w:val="0"/>
              <w:spacing w:before="60" w:after="60"/>
              <w:jc w:val="both"/>
              <w:rPr>
                <w:color w:val="000000" w:themeColor="text1"/>
                <w:sz w:val="26"/>
                <w:szCs w:val="26"/>
              </w:rPr>
            </w:pPr>
          </w:p>
        </w:tc>
      </w:tr>
      <w:tr w:rsidR="00635001">
        <w:tc>
          <w:tcPr>
            <w:tcW w:w="3168" w:type="dxa"/>
            <w:vAlign w:val="center"/>
          </w:tcPr>
          <w:p w:rsidR="00635001" w:rsidRDefault="00635001">
            <w:pPr>
              <w:spacing w:before="60" w:after="60"/>
              <w:jc w:val="both"/>
              <w:rPr>
                <w:b/>
                <w:color w:val="000000" w:themeColor="text1"/>
                <w:sz w:val="26"/>
                <w:szCs w:val="26"/>
                <w:lang w:val="vi-VN"/>
              </w:rPr>
            </w:pPr>
          </w:p>
        </w:tc>
        <w:tc>
          <w:tcPr>
            <w:tcW w:w="3024" w:type="dxa"/>
          </w:tcPr>
          <w:p w:rsidR="00635001" w:rsidRDefault="001A7AEF">
            <w:pPr>
              <w:spacing w:before="60" w:after="60"/>
              <w:jc w:val="both"/>
              <w:rPr>
                <w:bCs/>
                <w:color w:val="000000" w:themeColor="text1"/>
                <w:sz w:val="26"/>
                <w:szCs w:val="26"/>
                <w:lang w:val="vi-VN"/>
              </w:rPr>
            </w:pPr>
            <w:r>
              <w:rPr>
                <w:b/>
                <w:bCs/>
                <w:color w:val="000000" w:themeColor="text1"/>
                <w:sz w:val="26"/>
                <w:szCs w:val="26"/>
              </w:rPr>
              <w:t>Điều 13.</w:t>
            </w:r>
            <w:r>
              <w:rPr>
                <w:bCs/>
                <w:color w:val="000000" w:themeColor="text1"/>
                <w:sz w:val="26"/>
                <w:szCs w:val="26"/>
                <w:lang w:val="vi-VN"/>
              </w:rPr>
              <w:t xml:space="preserve"> </w:t>
            </w:r>
            <w:r>
              <w:rPr>
                <w:b/>
                <w:bCs/>
                <w:color w:val="000000" w:themeColor="text1"/>
                <w:sz w:val="26"/>
                <w:szCs w:val="26"/>
              </w:rPr>
              <w:t xml:space="preserve">Hồ sơ, thủ tục xét tặng danh hiệu “Chiến sỹ thi đua tỉnh”, “Cờ thi đua của Ủy ban </w:t>
            </w:r>
            <w:r>
              <w:rPr>
                <w:b/>
                <w:bCs/>
                <w:color w:val="000000" w:themeColor="text1"/>
                <w:sz w:val="26"/>
                <w:szCs w:val="26"/>
              </w:rPr>
              <w:lastRenderedPageBreak/>
              <w:t>nhân dân</w:t>
            </w:r>
            <w:r>
              <w:rPr>
                <w:b/>
                <w:bCs/>
                <w:color w:val="000000" w:themeColor="text1"/>
                <w:sz w:val="26"/>
                <w:szCs w:val="26"/>
              </w:rPr>
              <w:t xml:space="preserve"> tỉnh”, “Tập thể lao động xuất sắc”</w:t>
            </w:r>
          </w:p>
          <w:p w:rsidR="00635001" w:rsidRDefault="001A7AEF">
            <w:pPr>
              <w:spacing w:before="60" w:after="60"/>
              <w:jc w:val="both"/>
              <w:rPr>
                <w:bCs/>
                <w:color w:val="000000" w:themeColor="text1"/>
                <w:sz w:val="26"/>
                <w:szCs w:val="26"/>
              </w:rPr>
            </w:pPr>
            <w:r>
              <w:rPr>
                <w:bCs/>
                <w:color w:val="000000" w:themeColor="text1"/>
                <w:sz w:val="26"/>
                <w:szCs w:val="26"/>
              </w:rPr>
              <w:t>1. Sở Nội vụ thẩm định hồ sơ, báo cáo Hội đồng Thi đua - Khen thưởng tỉnh và lấy ý kiến các cơ quan liên quan theo quy định; căn cứ điều kiện, tiêu chuẩn, trình Chủ tịch Ủy ban nhân dân tỉnh xem xét, quyết định tặng danh</w:t>
            </w:r>
            <w:r>
              <w:rPr>
                <w:bCs/>
                <w:color w:val="000000" w:themeColor="text1"/>
                <w:sz w:val="26"/>
                <w:szCs w:val="26"/>
              </w:rPr>
              <w:t xml:space="preserve"> hiệu “Chiến sỹ thi đua tỉnh”, Cờ thi đua của Ủy ban nhân dân tỉnh.</w:t>
            </w:r>
          </w:p>
          <w:p w:rsidR="00635001" w:rsidRDefault="001A7AEF">
            <w:pPr>
              <w:spacing w:before="60" w:after="60"/>
              <w:jc w:val="both"/>
              <w:rPr>
                <w:bCs/>
                <w:color w:val="000000" w:themeColor="text1"/>
                <w:sz w:val="26"/>
                <w:szCs w:val="26"/>
              </w:rPr>
            </w:pPr>
            <w:r>
              <w:rPr>
                <w:bCs/>
                <w:color w:val="000000" w:themeColor="text1"/>
                <w:sz w:val="26"/>
                <w:szCs w:val="26"/>
              </w:rPr>
              <w:t>2. Sở Nội vụ thẩm định hồ sơ, báo cáo Thường trực Hội đồng Thi đua - Khen thưởng tỉnh, Thường trực Ủy ban nhân dân tỉnh và lấy ý kiến các cơ quan liên quan theo quy định; căn cứ điều kiện,</w:t>
            </w:r>
            <w:r>
              <w:rPr>
                <w:bCs/>
                <w:color w:val="000000" w:themeColor="text1"/>
                <w:sz w:val="26"/>
                <w:szCs w:val="26"/>
              </w:rPr>
              <w:t xml:space="preserve"> tiêu chuẩn, trình Chủ tịch Ủy ban nhân dân tỉnh xem xét, quyết định tặng danh hiệu “Tập thể lao động xuất sắc”.</w:t>
            </w:r>
          </w:p>
          <w:p w:rsidR="00635001" w:rsidRDefault="001A7AEF">
            <w:pPr>
              <w:spacing w:before="60" w:after="60"/>
              <w:jc w:val="both"/>
              <w:rPr>
                <w:bCs/>
                <w:color w:val="000000" w:themeColor="text1"/>
                <w:sz w:val="26"/>
                <w:szCs w:val="26"/>
              </w:rPr>
            </w:pPr>
            <w:r>
              <w:rPr>
                <w:bCs/>
                <w:color w:val="000000" w:themeColor="text1"/>
                <w:sz w:val="26"/>
                <w:szCs w:val="26"/>
              </w:rPr>
              <w:t>3. Hồ sơ trình Chủ tịch Ủy ban nhân dân tỉnh có 01 bộ (bản chính) gồm:</w:t>
            </w:r>
          </w:p>
          <w:p w:rsidR="00635001" w:rsidRDefault="001A7AEF">
            <w:pPr>
              <w:spacing w:before="60" w:after="60"/>
              <w:jc w:val="both"/>
              <w:rPr>
                <w:bCs/>
                <w:color w:val="000000" w:themeColor="text1"/>
                <w:sz w:val="26"/>
                <w:szCs w:val="26"/>
              </w:rPr>
            </w:pPr>
            <w:r>
              <w:rPr>
                <w:bCs/>
                <w:color w:val="000000" w:themeColor="text1"/>
                <w:sz w:val="26"/>
                <w:szCs w:val="26"/>
              </w:rPr>
              <w:t>a) Tờ trình đề nghị xét tặng danh hiệu thi đua của cấp trình khen thưởng</w:t>
            </w:r>
            <w:r>
              <w:rPr>
                <w:bCs/>
                <w:color w:val="000000" w:themeColor="text1"/>
                <w:sz w:val="26"/>
                <w:szCs w:val="26"/>
              </w:rPr>
              <w:t>;</w:t>
            </w:r>
          </w:p>
          <w:p w:rsidR="00635001" w:rsidRDefault="001A7AEF">
            <w:pPr>
              <w:spacing w:before="60" w:after="60"/>
              <w:jc w:val="both"/>
              <w:rPr>
                <w:bCs/>
                <w:color w:val="000000" w:themeColor="text1"/>
                <w:sz w:val="26"/>
                <w:szCs w:val="26"/>
              </w:rPr>
            </w:pPr>
            <w:r>
              <w:rPr>
                <w:bCs/>
                <w:color w:val="000000" w:themeColor="text1"/>
                <w:sz w:val="26"/>
                <w:szCs w:val="26"/>
              </w:rPr>
              <w:t>b) Báo cáo thành tích của cá nhân, tập thể;</w:t>
            </w:r>
          </w:p>
          <w:p w:rsidR="00635001" w:rsidRDefault="001A7AEF">
            <w:pPr>
              <w:spacing w:before="60" w:after="60"/>
              <w:jc w:val="both"/>
              <w:rPr>
                <w:bCs/>
                <w:color w:val="000000" w:themeColor="text1"/>
                <w:sz w:val="26"/>
                <w:szCs w:val="26"/>
              </w:rPr>
            </w:pPr>
            <w:r>
              <w:rPr>
                <w:color w:val="000000" w:themeColor="text1"/>
                <w:sz w:val="26"/>
                <w:szCs w:val="26"/>
                <w:lang w:val="sq-AL"/>
              </w:rPr>
              <w:t xml:space="preserve">c) Biên bản bình xét và kết quả bỏ phiếu của Hội đồng Thi đua - Khen </w:t>
            </w:r>
            <w:r>
              <w:rPr>
                <w:bCs/>
                <w:color w:val="000000" w:themeColor="text1"/>
                <w:sz w:val="26"/>
                <w:szCs w:val="26"/>
              </w:rPr>
              <w:t>thưởng cấp trình khen thưởng;</w:t>
            </w:r>
          </w:p>
          <w:p w:rsidR="00635001" w:rsidRDefault="001A7AEF">
            <w:pPr>
              <w:spacing w:before="60" w:after="60"/>
              <w:jc w:val="both"/>
              <w:rPr>
                <w:bCs/>
                <w:color w:val="000000" w:themeColor="text1"/>
                <w:sz w:val="26"/>
                <w:szCs w:val="26"/>
              </w:rPr>
            </w:pPr>
            <w:r>
              <w:rPr>
                <w:bCs/>
                <w:color w:val="000000" w:themeColor="text1"/>
                <w:sz w:val="26"/>
                <w:szCs w:val="26"/>
              </w:rPr>
              <w:t xml:space="preserve">d) Quyết định công nhận hoặc xác nhận của cơ quan, tổ chức có thẩm </w:t>
            </w:r>
            <w:r>
              <w:rPr>
                <w:bCs/>
                <w:color w:val="000000" w:themeColor="text1"/>
                <w:sz w:val="26"/>
                <w:szCs w:val="26"/>
              </w:rPr>
              <w:lastRenderedPageBreak/>
              <w:t>quyền đối với sáng kiến đã được áp dụng hiệu</w:t>
            </w:r>
            <w:r>
              <w:rPr>
                <w:bCs/>
                <w:color w:val="000000" w:themeColor="text1"/>
                <w:sz w:val="26"/>
                <w:szCs w:val="26"/>
              </w:rPr>
              <w:t xml:space="preserve"> quả và có khả năng nhân rộng trong tỉnh hoặc có đề tài khoa học, đề án khoa học, công trình khoa học và công nghệ đã được nghiệm thu và áp dụng hiệu quả, có phạm vi ảnh hưởng trong tỉnh trong trường hợp đề nghị xét tặng danh hiệu “Chiến sỹ thi đua tỉnh”;</w:t>
            </w:r>
          </w:p>
          <w:p w:rsidR="00635001" w:rsidRDefault="001A7AEF">
            <w:pPr>
              <w:spacing w:before="60" w:after="60"/>
              <w:jc w:val="both"/>
              <w:rPr>
                <w:bCs/>
                <w:color w:val="000000" w:themeColor="text1"/>
                <w:spacing w:val="-8"/>
                <w:sz w:val="26"/>
                <w:szCs w:val="26"/>
              </w:rPr>
            </w:pPr>
            <w:r>
              <w:rPr>
                <w:bCs/>
                <w:color w:val="000000" w:themeColor="text1"/>
                <w:spacing w:val="-8"/>
                <w:sz w:val="26"/>
                <w:szCs w:val="26"/>
              </w:rPr>
              <w:t>đ) Biên bản bình xét suy tôn dẫn đầu cụm, khối thi đua của tỉnh trong trường hợp đề nghị xét tặng “Cờ thi đua của Ủy ban nhân dân tỉnh”;</w:t>
            </w:r>
          </w:p>
          <w:p w:rsidR="00635001" w:rsidRDefault="001A7AEF">
            <w:pPr>
              <w:spacing w:before="60" w:after="60"/>
              <w:jc w:val="both"/>
              <w:rPr>
                <w:color w:val="000000" w:themeColor="text1"/>
                <w:sz w:val="26"/>
                <w:szCs w:val="26"/>
                <w:lang w:val="sq-AL"/>
              </w:rPr>
            </w:pPr>
            <w:r>
              <w:rPr>
                <w:color w:val="000000" w:themeColor="text1"/>
                <w:sz w:val="26"/>
                <w:szCs w:val="26"/>
                <w:lang w:val="sq-AL"/>
              </w:rPr>
              <w:t>e) Các văn bản liên quan theo quy định tại Điều 13 của Quy định này (nếu có).</w:t>
            </w:r>
          </w:p>
          <w:p w:rsidR="00635001" w:rsidRDefault="001A7AEF">
            <w:pPr>
              <w:spacing w:before="60" w:after="60"/>
              <w:jc w:val="both"/>
              <w:rPr>
                <w:color w:val="000000" w:themeColor="text1"/>
                <w:sz w:val="26"/>
                <w:szCs w:val="26"/>
                <w:lang w:val="sq-AL"/>
              </w:rPr>
            </w:pPr>
            <w:r>
              <w:rPr>
                <w:color w:val="000000" w:themeColor="text1"/>
                <w:sz w:val="26"/>
                <w:szCs w:val="26"/>
                <w:lang w:val="sq-AL"/>
              </w:rPr>
              <w:t>4. Việc tặng Cờ thi đua của Ủy ban nhân d</w:t>
            </w:r>
            <w:r>
              <w:rPr>
                <w:color w:val="000000" w:themeColor="text1"/>
                <w:sz w:val="26"/>
                <w:szCs w:val="26"/>
                <w:lang w:val="sq-AL"/>
              </w:rPr>
              <w:t>ân tỉnh cho tập thể dẫn đầu phong trào thi đua theo chuyên đề do tỉnh phát động có thời gian thực hiện từ 3 năm trở lên khi tổng kết phong trào được thực hiện theo hướng dẫn riêng của tỉnh.</w:t>
            </w:r>
          </w:p>
        </w:tc>
        <w:tc>
          <w:tcPr>
            <w:tcW w:w="3096" w:type="dxa"/>
          </w:tcPr>
          <w:p w:rsidR="00635001" w:rsidRDefault="001A7AEF">
            <w:pPr>
              <w:snapToGrid w:val="0"/>
              <w:spacing w:before="60" w:after="60"/>
              <w:jc w:val="both"/>
              <w:rPr>
                <w:b/>
                <w:i/>
                <w:color w:val="000000" w:themeColor="text1"/>
                <w:sz w:val="26"/>
                <w:szCs w:val="26"/>
              </w:rPr>
            </w:pPr>
            <w:r>
              <w:rPr>
                <w:b/>
                <w:i/>
                <w:color w:val="000000" w:themeColor="text1"/>
                <w:sz w:val="26"/>
                <w:szCs w:val="26"/>
              </w:rPr>
              <w:lastRenderedPageBreak/>
              <w:t xml:space="preserve">- Thuyết minh cho Điều 13 dự thảo: </w:t>
            </w:r>
            <w:r>
              <w:rPr>
                <w:color w:val="000000" w:themeColor="text1"/>
                <w:sz w:val="26"/>
                <w:szCs w:val="26"/>
              </w:rPr>
              <w:t>Thực hiện theo phân cấp tại điể</w:t>
            </w:r>
            <w:r>
              <w:rPr>
                <w:color w:val="000000" w:themeColor="text1"/>
                <w:sz w:val="26"/>
                <w:szCs w:val="26"/>
              </w:rPr>
              <w:t>m b, điểm c k</w:t>
            </w:r>
            <w:r>
              <w:rPr>
                <w:color w:val="000000" w:themeColor="text1"/>
                <w:sz w:val="26"/>
                <w:szCs w:val="26"/>
                <w:lang w:val="vi-VN"/>
              </w:rPr>
              <w:t xml:space="preserve">hoản 2 Điều 6 Nghị định </w:t>
            </w:r>
            <w:r>
              <w:rPr>
                <w:color w:val="000000" w:themeColor="text1"/>
                <w:sz w:val="26"/>
                <w:szCs w:val="26"/>
                <w:lang w:val="vi-VN"/>
              </w:rPr>
              <w:lastRenderedPageBreak/>
              <w:t>số 152/2025/NĐ-CP</w:t>
            </w:r>
            <w:r>
              <w:rPr>
                <w:color w:val="000000" w:themeColor="text1"/>
                <w:sz w:val="26"/>
                <w:szCs w:val="26"/>
              </w:rPr>
              <w:t xml:space="preserve"> của Chính phủ</w:t>
            </w:r>
          </w:p>
        </w:tc>
      </w:tr>
      <w:tr w:rsidR="00635001">
        <w:tc>
          <w:tcPr>
            <w:tcW w:w="3168" w:type="dxa"/>
            <w:vAlign w:val="center"/>
          </w:tcPr>
          <w:p w:rsidR="00635001" w:rsidRDefault="00635001">
            <w:pPr>
              <w:spacing w:before="60" w:after="60"/>
              <w:jc w:val="both"/>
              <w:rPr>
                <w:b/>
                <w:color w:val="000000" w:themeColor="text1"/>
                <w:sz w:val="26"/>
                <w:szCs w:val="26"/>
                <w:lang w:val="vi-VN"/>
              </w:rPr>
            </w:pPr>
          </w:p>
        </w:tc>
        <w:tc>
          <w:tcPr>
            <w:tcW w:w="3024" w:type="dxa"/>
          </w:tcPr>
          <w:p w:rsidR="00635001" w:rsidRDefault="001A7AEF">
            <w:pPr>
              <w:spacing w:before="60" w:after="60"/>
              <w:jc w:val="both"/>
              <w:rPr>
                <w:color w:val="000000" w:themeColor="text1"/>
                <w:sz w:val="26"/>
                <w:szCs w:val="26"/>
                <w:lang w:val="sq-AL"/>
              </w:rPr>
            </w:pPr>
            <w:r>
              <w:rPr>
                <w:b/>
                <w:bCs/>
                <w:color w:val="000000" w:themeColor="text1"/>
                <w:spacing w:val="-8"/>
                <w:sz w:val="26"/>
                <w:szCs w:val="26"/>
              </w:rPr>
              <w:t>Điều 14.</w:t>
            </w:r>
            <w:r>
              <w:rPr>
                <w:bCs/>
                <w:color w:val="000000" w:themeColor="text1"/>
                <w:spacing w:val="-8"/>
                <w:sz w:val="26"/>
                <w:szCs w:val="26"/>
                <w:lang w:val="vi-VN"/>
              </w:rPr>
              <w:t xml:space="preserve"> </w:t>
            </w:r>
            <w:r>
              <w:rPr>
                <w:b/>
                <w:bCs/>
                <w:color w:val="000000" w:themeColor="text1"/>
                <w:spacing w:val="-8"/>
                <w:sz w:val="26"/>
                <w:szCs w:val="26"/>
              </w:rPr>
              <w:t xml:space="preserve">Hồ sơ, thủ tục xét tặng, truy tặng </w:t>
            </w:r>
            <w:r>
              <w:rPr>
                <w:b/>
                <w:color w:val="000000" w:themeColor="text1"/>
                <w:sz w:val="26"/>
                <w:szCs w:val="26"/>
              </w:rPr>
              <w:t>Bằng khen của Chủ tịch Ủy ban nhân dân tỉnh</w:t>
            </w:r>
          </w:p>
          <w:p w:rsidR="00635001" w:rsidRDefault="001A7AEF">
            <w:pPr>
              <w:spacing w:before="60" w:after="60"/>
              <w:jc w:val="both"/>
              <w:rPr>
                <w:bCs/>
                <w:color w:val="000000" w:themeColor="text1"/>
                <w:spacing w:val="-8"/>
                <w:sz w:val="26"/>
                <w:szCs w:val="26"/>
              </w:rPr>
            </w:pPr>
            <w:r>
              <w:rPr>
                <w:bCs/>
                <w:color w:val="000000" w:themeColor="text1"/>
                <w:spacing w:val="-8"/>
                <w:sz w:val="26"/>
                <w:szCs w:val="26"/>
              </w:rPr>
              <w:t>1. Sở Nội vụ thẩm định hồ sơ, báo cáo Thường trực Hội đồng Thi đua - Khen thưởng tỉnh, Thường trự</w:t>
            </w:r>
            <w:r>
              <w:rPr>
                <w:bCs/>
                <w:color w:val="000000" w:themeColor="text1"/>
                <w:spacing w:val="-8"/>
                <w:sz w:val="26"/>
                <w:szCs w:val="26"/>
              </w:rPr>
              <w:t xml:space="preserve">c Ủy ban nhân dân tỉnh (đối với khen thưởng công trạng), báo cáo Phó Chủ tịch Ủy ban nhân </w:t>
            </w:r>
            <w:r>
              <w:rPr>
                <w:bCs/>
                <w:color w:val="000000" w:themeColor="text1"/>
                <w:spacing w:val="-8"/>
                <w:sz w:val="26"/>
                <w:szCs w:val="26"/>
              </w:rPr>
              <w:lastRenderedPageBreak/>
              <w:t>dân tỉnh phụ trách (đối với các khen thưởng khác), lấy ý kiến các cơ quan liên quan theo quy định; căn cứ điều kiện, tiêu chuẩn, trình Chủ tịch Ủy ban nhân dân tỉnh x</w:t>
            </w:r>
            <w:r>
              <w:rPr>
                <w:bCs/>
                <w:color w:val="000000" w:themeColor="text1"/>
                <w:spacing w:val="-8"/>
                <w:sz w:val="26"/>
                <w:szCs w:val="26"/>
              </w:rPr>
              <w:t xml:space="preserve">em xét, quyết định tặng, truy tặng </w:t>
            </w:r>
            <w:r>
              <w:rPr>
                <w:color w:val="000000" w:themeColor="text1"/>
                <w:sz w:val="26"/>
                <w:szCs w:val="26"/>
              </w:rPr>
              <w:t>Bằng khen của Chủ tịch Ủy ban nhân dân tỉnh.</w:t>
            </w:r>
          </w:p>
          <w:p w:rsidR="00635001" w:rsidRDefault="001A7AEF">
            <w:pPr>
              <w:spacing w:before="60" w:after="60"/>
              <w:jc w:val="both"/>
              <w:rPr>
                <w:bCs/>
                <w:color w:val="000000" w:themeColor="text1"/>
                <w:spacing w:val="-8"/>
                <w:sz w:val="26"/>
                <w:szCs w:val="26"/>
              </w:rPr>
            </w:pPr>
            <w:r>
              <w:rPr>
                <w:bCs/>
                <w:color w:val="000000" w:themeColor="text1"/>
                <w:spacing w:val="-8"/>
                <w:sz w:val="26"/>
                <w:szCs w:val="26"/>
              </w:rPr>
              <w:t>2. Hồ sơ trình Chủ tịch Ủy ban nhân dân tỉnh có 01 bộ (bản chính)</w:t>
            </w:r>
            <w:r>
              <w:rPr>
                <w:color w:val="000000" w:themeColor="text1"/>
                <w:sz w:val="26"/>
                <w:szCs w:val="26"/>
                <w:lang w:val="vi-VN"/>
              </w:rPr>
              <w:t xml:space="preserve"> </w:t>
            </w:r>
            <w:r>
              <w:rPr>
                <w:bCs/>
                <w:color w:val="000000" w:themeColor="text1"/>
                <w:spacing w:val="-8"/>
                <w:sz w:val="26"/>
                <w:szCs w:val="26"/>
              </w:rPr>
              <w:t>gồm:</w:t>
            </w:r>
          </w:p>
          <w:p w:rsidR="00635001" w:rsidRDefault="001A7AEF">
            <w:pPr>
              <w:spacing w:before="60" w:after="60"/>
              <w:jc w:val="both"/>
              <w:rPr>
                <w:bCs/>
                <w:color w:val="000000" w:themeColor="text1"/>
                <w:spacing w:val="-8"/>
                <w:sz w:val="26"/>
                <w:szCs w:val="26"/>
              </w:rPr>
            </w:pPr>
            <w:r>
              <w:rPr>
                <w:bCs/>
                <w:color w:val="000000" w:themeColor="text1"/>
                <w:spacing w:val="-8"/>
                <w:sz w:val="26"/>
                <w:szCs w:val="26"/>
              </w:rPr>
              <w:t>a) Tờ trình của cấp trình khen thưởng;</w:t>
            </w:r>
          </w:p>
          <w:p w:rsidR="00635001" w:rsidRDefault="001A7AEF">
            <w:pPr>
              <w:spacing w:before="60" w:after="60"/>
              <w:jc w:val="both"/>
              <w:rPr>
                <w:bCs/>
                <w:color w:val="000000" w:themeColor="text1"/>
                <w:spacing w:val="-8"/>
                <w:sz w:val="26"/>
                <w:szCs w:val="26"/>
              </w:rPr>
            </w:pPr>
            <w:r>
              <w:rPr>
                <w:bCs/>
                <w:color w:val="000000" w:themeColor="text1"/>
                <w:spacing w:val="-8"/>
                <w:sz w:val="26"/>
                <w:szCs w:val="26"/>
              </w:rPr>
              <w:t>b) Báo cáo thành tích của cá nhân, tập thể;</w:t>
            </w:r>
          </w:p>
          <w:p w:rsidR="00635001" w:rsidRDefault="001A7AEF">
            <w:pPr>
              <w:spacing w:before="60" w:after="60"/>
              <w:jc w:val="both"/>
              <w:rPr>
                <w:bCs/>
                <w:color w:val="000000" w:themeColor="text1"/>
                <w:spacing w:val="-8"/>
                <w:sz w:val="26"/>
                <w:szCs w:val="26"/>
              </w:rPr>
            </w:pPr>
            <w:r>
              <w:rPr>
                <w:color w:val="000000" w:themeColor="text1"/>
                <w:sz w:val="26"/>
                <w:szCs w:val="26"/>
                <w:lang w:val="sq-AL"/>
              </w:rPr>
              <w:t xml:space="preserve">c) Biên bản bình xét khen thưởng của Hội đồng Thi đua - Khen </w:t>
            </w:r>
            <w:r>
              <w:rPr>
                <w:bCs/>
                <w:color w:val="000000" w:themeColor="text1"/>
                <w:spacing w:val="-8"/>
                <w:sz w:val="26"/>
                <w:szCs w:val="26"/>
              </w:rPr>
              <w:t>thưởng cấp trình khen thưởng;</w:t>
            </w:r>
          </w:p>
          <w:p w:rsidR="00635001" w:rsidRDefault="001A7AEF">
            <w:pPr>
              <w:spacing w:before="60" w:after="60"/>
              <w:jc w:val="both"/>
              <w:rPr>
                <w:bCs/>
                <w:color w:val="000000" w:themeColor="text1"/>
                <w:spacing w:val="-8"/>
                <w:sz w:val="26"/>
                <w:szCs w:val="26"/>
              </w:rPr>
            </w:pPr>
            <w:r>
              <w:rPr>
                <w:bCs/>
                <w:color w:val="000000" w:themeColor="text1"/>
                <w:spacing w:val="-8"/>
                <w:sz w:val="26"/>
                <w:szCs w:val="26"/>
              </w:rPr>
              <w:t>d) Quyết định công nhận hoặc xác nhận của cơ quan, tổ chức có thẩm quyền   đối với sáng kiến đã được áp dụng hiệu quả và có khả năng nhân rộng ở cơ sở hoặc có đề tài</w:t>
            </w:r>
            <w:r>
              <w:rPr>
                <w:bCs/>
                <w:color w:val="000000" w:themeColor="text1"/>
                <w:spacing w:val="-8"/>
                <w:sz w:val="26"/>
                <w:szCs w:val="26"/>
              </w:rPr>
              <w:t xml:space="preserve"> khoa học, đề án khoa học, công trình khoa học và công nghệ đã được nghiệm thu và áp dụng hiệu quả, có phạm vi ảnh hưởng ở cơ sở trong trường hợp cá nhân đề nghị khen thưởng theo tiêu chuẩn</w:t>
            </w:r>
            <w:r>
              <w:rPr>
                <w:color w:val="000000" w:themeColor="text1"/>
                <w:sz w:val="26"/>
                <w:szCs w:val="26"/>
              </w:rPr>
              <w:t xml:space="preserve"> quy định tại điểm d khoản 1 Điều 74 Luật Thi đua, khen thưởng</w:t>
            </w:r>
            <w:r>
              <w:rPr>
                <w:bCs/>
                <w:color w:val="000000" w:themeColor="text1"/>
                <w:spacing w:val="-8"/>
                <w:sz w:val="26"/>
                <w:szCs w:val="26"/>
              </w:rPr>
              <w:t>;</w:t>
            </w:r>
          </w:p>
          <w:p w:rsidR="00635001" w:rsidRDefault="001A7AEF">
            <w:pPr>
              <w:spacing w:before="60" w:after="60"/>
              <w:jc w:val="both"/>
              <w:rPr>
                <w:bCs/>
                <w:color w:val="000000" w:themeColor="text1"/>
                <w:spacing w:val="-8"/>
                <w:sz w:val="26"/>
                <w:szCs w:val="26"/>
              </w:rPr>
            </w:pPr>
            <w:r>
              <w:rPr>
                <w:bCs/>
                <w:color w:val="000000" w:themeColor="text1"/>
                <w:spacing w:val="-8"/>
                <w:sz w:val="26"/>
                <w:szCs w:val="26"/>
              </w:rPr>
              <w:t xml:space="preserve">đ) </w:t>
            </w:r>
            <w:r>
              <w:rPr>
                <w:bCs/>
                <w:color w:val="000000" w:themeColor="text1"/>
                <w:spacing w:val="-8"/>
                <w:sz w:val="26"/>
                <w:szCs w:val="26"/>
              </w:rPr>
              <w:t xml:space="preserve">Trường hợp cá nhân, tập thể được đề nghị khen thưởng do lập được thành tích đột xuất, có phạm vi ảnh hưởng trong tỉnh, hoặc đạt </w:t>
            </w:r>
            <w:r>
              <w:rPr>
                <w:bCs/>
                <w:color w:val="000000" w:themeColor="text1"/>
                <w:spacing w:val="-8"/>
                <w:sz w:val="26"/>
                <w:szCs w:val="26"/>
              </w:rPr>
              <w:lastRenderedPageBreak/>
              <w:t>giải thưởng tại các cuộc thi quốc gia, khu vực và thế giới, có đóng góp vào sự phát triển kinh tế - xã hội, quốc phòng - an ninh</w:t>
            </w:r>
            <w:r>
              <w:rPr>
                <w:bCs/>
                <w:color w:val="000000" w:themeColor="text1"/>
                <w:spacing w:val="-8"/>
                <w:sz w:val="26"/>
                <w:szCs w:val="26"/>
              </w:rPr>
              <w:t xml:space="preserve"> của tỉnh, ứng dụng tiến bộ khoa học, kỹ thuật, công tác xã hội, từ thiện nhân đạo phải có chứng nhận hoặc xác nhận của cơ quan, tổ chức có thẩm quyền về thành tích đề nghị khen thưởng;</w:t>
            </w:r>
          </w:p>
          <w:p w:rsidR="00635001" w:rsidRDefault="001A7AEF">
            <w:pPr>
              <w:spacing w:before="60" w:after="60"/>
              <w:jc w:val="both"/>
              <w:rPr>
                <w:bCs/>
                <w:color w:val="000000" w:themeColor="text1"/>
                <w:spacing w:val="-8"/>
                <w:sz w:val="26"/>
                <w:szCs w:val="26"/>
              </w:rPr>
            </w:pPr>
            <w:r>
              <w:rPr>
                <w:bCs/>
                <w:color w:val="000000" w:themeColor="text1"/>
                <w:spacing w:val="-8"/>
                <w:sz w:val="26"/>
                <w:szCs w:val="26"/>
              </w:rPr>
              <w:t>đ) Biên bản bình xét, suy tôn của cụm, khối thi đua của tỉnh trong trư</w:t>
            </w:r>
            <w:r>
              <w:rPr>
                <w:bCs/>
                <w:color w:val="000000" w:themeColor="text1"/>
                <w:spacing w:val="-8"/>
                <w:sz w:val="26"/>
                <w:szCs w:val="26"/>
              </w:rPr>
              <w:t>ờng hợp đề nghị xét khen thưởng theo tiêu chuẩn</w:t>
            </w:r>
            <w:r>
              <w:rPr>
                <w:color w:val="000000" w:themeColor="text1"/>
                <w:sz w:val="26"/>
                <w:szCs w:val="26"/>
              </w:rPr>
              <w:t xml:space="preserve"> quy định tại điểm c khoản 2 Điều 8 Quy định này;</w:t>
            </w:r>
          </w:p>
          <w:p w:rsidR="00635001" w:rsidRDefault="001A7AEF">
            <w:pPr>
              <w:spacing w:before="60" w:after="60"/>
              <w:jc w:val="both"/>
              <w:rPr>
                <w:color w:val="000000" w:themeColor="text1"/>
                <w:sz w:val="26"/>
                <w:szCs w:val="26"/>
                <w:lang w:val="sq-AL"/>
              </w:rPr>
            </w:pPr>
            <w:r>
              <w:rPr>
                <w:color w:val="000000" w:themeColor="text1"/>
                <w:sz w:val="26"/>
                <w:szCs w:val="26"/>
                <w:lang w:val="sq-AL"/>
              </w:rPr>
              <w:t>e) Các văn bản liên quan theo quy định tại Điều 13 của Quy định này (nếu có).</w:t>
            </w:r>
          </w:p>
          <w:p w:rsidR="00635001" w:rsidRDefault="001A7AEF">
            <w:pPr>
              <w:spacing w:before="60" w:after="60"/>
              <w:jc w:val="both"/>
              <w:rPr>
                <w:color w:val="000000" w:themeColor="text1"/>
                <w:sz w:val="26"/>
                <w:szCs w:val="26"/>
              </w:rPr>
            </w:pPr>
            <w:r>
              <w:rPr>
                <w:color w:val="000000" w:themeColor="text1"/>
                <w:sz w:val="26"/>
                <w:szCs w:val="26"/>
                <w:lang w:val="sq-AL"/>
              </w:rPr>
              <w:t xml:space="preserve">3. Hồ sơ đề nghị khen thưởng cho </w:t>
            </w:r>
            <w:r>
              <w:rPr>
                <w:color w:val="000000" w:themeColor="text1"/>
                <w:spacing w:val="2"/>
                <w:sz w:val="26"/>
                <w:szCs w:val="26"/>
              </w:rPr>
              <w:t xml:space="preserve">cá nhân, tập thể </w:t>
            </w:r>
            <w:r>
              <w:rPr>
                <w:color w:val="000000" w:themeColor="text1"/>
                <w:sz w:val="26"/>
                <w:szCs w:val="26"/>
              </w:rPr>
              <w:t>người nước ngoài</w:t>
            </w:r>
            <w:r>
              <w:rPr>
                <w:color w:val="000000" w:themeColor="text1"/>
                <w:sz w:val="26"/>
                <w:szCs w:val="26"/>
                <w:lang w:val="sq-AL"/>
              </w:rPr>
              <w:t xml:space="preserve">; cá nhân, tập </w:t>
            </w:r>
            <w:r>
              <w:rPr>
                <w:color w:val="000000" w:themeColor="text1"/>
                <w:sz w:val="26"/>
                <w:szCs w:val="26"/>
                <w:lang w:val="sq-AL"/>
              </w:rPr>
              <w:t xml:space="preserve">thể </w:t>
            </w:r>
            <w:r>
              <w:rPr>
                <w:color w:val="000000" w:themeColor="text1"/>
                <w:sz w:val="26"/>
                <w:szCs w:val="26"/>
              </w:rPr>
              <w:t>người Việt Nam định cư ở nước ngoài có 01 bộ (bản chính) gồm: Tờ trình của cơ quan, tổ chức, đơn vị; báo cáo tóm tắt thành tích cá nhân, tập thể do cơ quan trình khen thưởng thực hiện.</w:t>
            </w:r>
          </w:p>
        </w:tc>
        <w:tc>
          <w:tcPr>
            <w:tcW w:w="3096" w:type="dxa"/>
          </w:tcPr>
          <w:p w:rsidR="00635001" w:rsidRDefault="001A7AEF">
            <w:pPr>
              <w:snapToGrid w:val="0"/>
              <w:spacing w:before="60" w:after="60"/>
              <w:jc w:val="both"/>
              <w:rPr>
                <w:b/>
                <w:i/>
                <w:color w:val="000000" w:themeColor="text1"/>
                <w:sz w:val="26"/>
                <w:szCs w:val="26"/>
              </w:rPr>
            </w:pPr>
            <w:r>
              <w:rPr>
                <w:b/>
                <w:i/>
                <w:color w:val="000000" w:themeColor="text1"/>
                <w:sz w:val="26"/>
                <w:szCs w:val="26"/>
              </w:rPr>
              <w:lastRenderedPageBreak/>
              <w:t xml:space="preserve">- Thuyết minh cho Điều 14 dự thảo: </w:t>
            </w:r>
            <w:r>
              <w:rPr>
                <w:color w:val="000000" w:themeColor="text1"/>
                <w:sz w:val="26"/>
                <w:szCs w:val="26"/>
              </w:rPr>
              <w:t>Thực hiện theo phân cấp tại điểm</w:t>
            </w:r>
            <w:r>
              <w:rPr>
                <w:color w:val="000000" w:themeColor="text1"/>
                <w:sz w:val="26"/>
                <w:szCs w:val="26"/>
              </w:rPr>
              <w:t xml:space="preserve"> b k</w:t>
            </w:r>
            <w:r>
              <w:rPr>
                <w:color w:val="000000" w:themeColor="text1"/>
                <w:sz w:val="26"/>
                <w:szCs w:val="26"/>
                <w:lang w:val="vi-VN"/>
              </w:rPr>
              <w:t>hoản 2 Điều 6 Nghị định số 152/2025/NĐ-CP</w:t>
            </w:r>
            <w:r>
              <w:rPr>
                <w:color w:val="000000" w:themeColor="text1"/>
                <w:sz w:val="26"/>
                <w:szCs w:val="26"/>
              </w:rPr>
              <w:t xml:space="preserve"> của Chính phủ</w:t>
            </w:r>
          </w:p>
        </w:tc>
      </w:tr>
      <w:tr w:rsidR="00635001">
        <w:tc>
          <w:tcPr>
            <w:tcW w:w="3168" w:type="dxa"/>
            <w:vAlign w:val="center"/>
          </w:tcPr>
          <w:p w:rsidR="00635001" w:rsidRDefault="00635001">
            <w:pPr>
              <w:spacing w:before="60" w:after="60"/>
              <w:jc w:val="both"/>
              <w:rPr>
                <w:b/>
                <w:color w:val="000000" w:themeColor="text1"/>
                <w:sz w:val="26"/>
                <w:szCs w:val="26"/>
                <w:lang w:val="vi-VN"/>
              </w:rPr>
            </w:pPr>
          </w:p>
        </w:tc>
        <w:tc>
          <w:tcPr>
            <w:tcW w:w="3024" w:type="dxa"/>
          </w:tcPr>
          <w:p w:rsidR="00635001" w:rsidRDefault="001A7AEF">
            <w:pPr>
              <w:shd w:val="clear" w:color="auto" w:fill="FFFFFF"/>
              <w:spacing w:before="120"/>
              <w:jc w:val="both"/>
              <w:rPr>
                <w:color w:val="000000" w:themeColor="text1"/>
                <w:sz w:val="26"/>
                <w:szCs w:val="26"/>
              </w:rPr>
            </w:pPr>
            <w:r>
              <w:rPr>
                <w:b/>
                <w:bCs/>
                <w:color w:val="000000" w:themeColor="text1"/>
                <w:sz w:val="26"/>
                <w:szCs w:val="26"/>
                <w:lang w:val="vi-VN"/>
              </w:rPr>
              <w:t xml:space="preserve">Điều </w:t>
            </w:r>
            <w:r>
              <w:rPr>
                <w:b/>
                <w:bCs/>
                <w:color w:val="000000" w:themeColor="text1"/>
                <w:sz w:val="26"/>
                <w:szCs w:val="26"/>
              </w:rPr>
              <w:t>15</w:t>
            </w:r>
            <w:r>
              <w:rPr>
                <w:b/>
                <w:bCs/>
                <w:color w:val="000000" w:themeColor="text1"/>
                <w:sz w:val="26"/>
                <w:szCs w:val="26"/>
                <w:lang w:val="vi-VN"/>
              </w:rPr>
              <w:t xml:space="preserve">. </w:t>
            </w:r>
            <w:r>
              <w:rPr>
                <w:b/>
                <w:bCs/>
                <w:color w:val="000000" w:themeColor="text1"/>
                <w:sz w:val="26"/>
                <w:szCs w:val="26"/>
              </w:rPr>
              <w:t>H</w:t>
            </w:r>
            <w:r>
              <w:rPr>
                <w:b/>
                <w:bCs/>
                <w:color w:val="000000" w:themeColor="text1"/>
                <w:sz w:val="26"/>
                <w:szCs w:val="26"/>
                <w:lang w:val="vi-VN"/>
              </w:rPr>
              <w:t>ồ sơ</w:t>
            </w:r>
            <w:r>
              <w:rPr>
                <w:b/>
                <w:bCs/>
                <w:color w:val="000000" w:themeColor="text1"/>
                <w:sz w:val="26"/>
                <w:szCs w:val="26"/>
              </w:rPr>
              <w:t>, thủ tục</w:t>
            </w:r>
            <w:r>
              <w:rPr>
                <w:b/>
                <w:bCs/>
                <w:color w:val="000000" w:themeColor="text1"/>
                <w:sz w:val="26"/>
                <w:szCs w:val="26"/>
                <w:lang w:val="vi-VN"/>
              </w:rPr>
              <w:t xml:space="preserve"> xét tặng</w:t>
            </w:r>
            <w:r>
              <w:rPr>
                <w:b/>
                <w:bCs/>
                <w:color w:val="000000" w:themeColor="text1"/>
                <w:sz w:val="26"/>
                <w:szCs w:val="26"/>
              </w:rPr>
              <w:t xml:space="preserve"> danh hiệu </w:t>
            </w:r>
            <w:r>
              <w:rPr>
                <w:b/>
                <w:bCs/>
                <w:color w:val="000000" w:themeColor="text1"/>
                <w:sz w:val="26"/>
                <w:szCs w:val="26"/>
                <w:lang w:val="vi-VN"/>
              </w:rPr>
              <w:t>“</w:t>
            </w:r>
            <w:r>
              <w:rPr>
                <w:b/>
                <w:bCs/>
                <w:color w:val="000000" w:themeColor="text1"/>
                <w:sz w:val="26"/>
                <w:szCs w:val="26"/>
              </w:rPr>
              <w:t>Tập thể lao động tiên tiến</w:t>
            </w:r>
            <w:r>
              <w:rPr>
                <w:b/>
                <w:bCs/>
                <w:color w:val="000000" w:themeColor="text1"/>
                <w:sz w:val="26"/>
                <w:szCs w:val="26"/>
                <w:lang w:val="vi-VN"/>
              </w:rPr>
              <w:t>”</w:t>
            </w:r>
            <w:r>
              <w:rPr>
                <w:b/>
                <w:bCs/>
                <w:color w:val="000000" w:themeColor="text1"/>
                <w:sz w:val="26"/>
                <w:szCs w:val="26"/>
              </w:rPr>
              <w:t>, “Chiến sỹ thi đua cơ sở”, “Lao động tiên tiến”; xét tặng hoặc truy tặng Giấy khen</w:t>
            </w:r>
          </w:p>
          <w:p w:rsidR="00635001" w:rsidRDefault="001A7AEF">
            <w:pPr>
              <w:spacing w:before="120" w:after="120"/>
              <w:jc w:val="both"/>
              <w:rPr>
                <w:color w:val="000000" w:themeColor="text1"/>
                <w:sz w:val="26"/>
                <w:szCs w:val="26"/>
              </w:rPr>
            </w:pPr>
            <w:r>
              <w:rPr>
                <w:color w:val="000000" w:themeColor="text1"/>
                <w:sz w:val="26"/>
                <w:szCs w:val="26"/>
              </w:rPr>
              <w:t xml:space="preserve">1. Hồ sơ đề nghị xét tặng danh hiệu “Tập thể lao </w:t>
            </w:r>
            <w:r>
              <w:rPr>
                <w:color w:val="000000" w:themeColor="text1"/>
                <w:sz w:val="26"/>
                <w:szCs w:val="26"/>
              </w:rPr>
              <w:lastRenderedPageBreak/>
              <w:t>động tiên tiến”, “Chiến sỹ thi đua cơ sở”, “Lao động tiên tiến”; xét tặng hoặc truy tặng Giấy khen gồm:</w:t>
            </w:r>
          </w:p>
          <w:p w:rsidR="00635001" w:rsidRDefault="001A7AEF">
            <w:pPr>
              <w:spacing w:before="120" w:after="120"/>
              <w:jc w:val="both"/>
              <w:rPr>
                <w:color w:val="000000" w:themeColor="text1"/>
                <w:sz w:val="26"/>
                <w:szCs w:val="26"/>
              </w:rPr>
            </w:pPr>
            <w:r>
              <w:rPr>
                <w:color w:val="000000" w:themeColor="text1"/>
                <w:sz w:val="26"/>
                <w:szCs w:val="26"/>
              </w:rPr>
              <w:t>a) Tờ trình đề nghị xét tặng danh hiệu thi đua, giấy khen;</w:t>
            </w:r>
          </w:p>
          <w:p w:rsidR="00635001" w:rsidRDefault="001A7AEF">
            <w:pPr>
              <w:spacing w:before="120" w:after="120"/>
              <w:jc w:val="both"/>
              <w:rPr>
                <w:color w:val="000000" w:themeColor="text1"/>
                <w:sz w:val="26"/>
                <w:szCs w:val="26"/>
              </w:rPr>
            </w:pPr>
            <w:r>
              <w:rPr>
                <w:color w:val="000000" w:themeColor="text1"/>
                <w:sz w:val="26"/>
                <w:szCs w:val="26"/>
              </w:rPr>
              <w:t>b) Báo cáo tóm tắt thành tích của các trường</w:t>
            </w:r>
            <w:r>
              <w:rPr>
                <w:color w:val="000000" w:themeColor="text1"/>
                <w:sz w:val="26"/>
                <w:szCs w:val="26"/>
              </w:rPr>
              <w:t xml:space="preserve"> hợp đề nghị xét tặng danh hiệu thi đua, giấy khen có xác nhận và của cấp trình khen thưởng;</w:t>
            </w:r>
          </w:p>
          <w:p w:rsidR="00635001" w:rsidRDefault="001A7AEF">
            <w:pPr>
              <w:spacing w:before="120" w:after="120"/>
              <w:jc w:val="both"/>
              <w:rPr>
                <w:color w:val="000000" w:themeColor="text1"/>
                <w:sz w:val="26"/>
                <w:szCs w:val="26"/>
              </w:rPr>
            </w:pPr>
            <w:r>
              <w:rPr>
                <w:color w:val="000000" w:themeColor="text1"/>
                <w:sz w:val="26"/>
                <w:szCs w:val="26"/>
              </w:rPr>
              <w:t>c) Biên bản xét khen thưởng của Hội đồng Thi đua - Khen thưởng cơ quan, đơn vị, địa phương;</w:t>
            </w:r>
          </w:p>
          <w:p w:rsidR="00635001" w:rsidRDefault="001A7AEF">
            <w:pPr>
              <w:spacing w:before="120" w:after="120"/>
              <w:jc w:val="both"/>
              <w:rPr>
                <w:color w:val="000000" w:themeColor="text1"/>
                <w:sz w:val="26"/>
                <w:szCs w:val="26"/>
              </w:rPr>
            </w:pPr>
            <w:r>
              <w:rPr>
                <w:color w:val="000000" w:themeColor="text1"/>
                <w:sz w:val="26"/>
                <w:szCs w:val="26"/>
              </w:rPr>
              <w:t>d) Quyết định công nhận hoặc xác nhận của người đứng đầu cơ quan, tổ ch</w:t>
            </w:r>
            <w:r>
              <w:rPr>
                <w:color w:val="000000" w:themeColor="text1"/>
                <w:sz w:val="26"/>
                <w:szCs w:val="26"/>
              </w:rPr>
              <w:t xml:space="preserve">ức có thẩm quyền đối với sáng kiến đã được áp dụng hiệu quả và có khả năng nhân rộng ở cơ sở hoặc có đề tài khoa học, đề án khoa học, công trình khoa học và công nghệ đã được nghiệm thu và áp dụng hiệu quả, có phạm vi ảnh hưởng ở cơ sở trong trường hợp cá </w:t>
            </w:r>
            <w:r>
              <w:rPr>
                <w:color w:val="000000" w:themeColor="text1"/>
                <w:sz w:val="26"/>
                <w:szCs w:val="26"/>
              </w:rPr>
              <w:t>nhân đề nghị tặng danh hiệu “Chiến sỹ thi đua cơ sở”;</w:t>
            </w:r>
          </w:p>
          <w:p w:rsidR="00635001" w:rsidRDefault="001A7AEF">
            <w:pPr>
              <w:spacing w:before="120" w:after="120"/>
              <w:jc w:val="both"/>
              <w:rPr>
                <w:color w:val="000000" w:themeColor="text1"/>
                <w:sz w:val="26"/>
                <w:szCs w:val="26"/>
              </w:rPr>
            </w:pPr>
            <w:r>
              <w:rPr>
                <w:color w:val="000000" w:themeColor="text1"/>
                <w:sz w:val="26"/>
                <w:szCs w:val="26"/>
              </w:rPr>
              <w:t>đ) Quyết định hoặc văn bản xác nhận mức độ hoàn thành nhiệm vụ của năm xét khen thưởng. Văn bản xác nhận hoàn thành nghĩa vụ thuế, bảo hiểm xã hội,…(đối với doanh nghiệp).</w:t>
            </w:r>
          </w:p>
          <w:p w:rsidR="00635001" w:rsidRDefault="001A7AEF">
            <w:pPr>
              <w:spacing w:before="120" w:after="120"/>
              <w:jc w:val="both"/>
              <w:rPr>
                <w:color w:val="FF0000"/>
                <w:sz w:val="26"/>
                <w:szCs w:val="26"/>
              </w:rPr>
            </w:pPr>
            <w:r>
              <w:rPr>
                <w:color w:val="000000" w:themeColor="text1"/>
                <w:sz w:val="26"/>
                <w:szCs w:val="26"/>
              </w:rPr>
              <w:t xml:space="preserve">2. Giám đốc các sở, </w:t>
            </w:r>
            <w:r>
              <w:rPr>
                <w:color w:val="000000" w:themeColor="text1"/>
                <w:sz w:val="26"/>
                <w:szCs w:val="26"/>
              </w:rPr>
              <w:lastRenderedPageBreak/>
              <w:t>Trưởng các</w:t>
            </w:r>
            <w:r>
              <w:rPr>
                <w:color w:val="000000" w:themeColor="text1"/>
                <w:sz w:val="26"/>
                <w:szCs w:val="26"/>
              </w:rPr>
              <w:t xml:space="preserve"> ban, ngành, đoàn thể cấp tỉnh và tương đương; Chủ tịch Ủy ban nhân dân cấp xã; Chủ tịch Hội đồng quản trị, Chủ tịch Hội đồng thành viên, Tổng Giám đốc, Giám đốc doanh nghiệp, hợp tác xã quy định cụ thể mẫu Báo cáo tóm tắt</w:t>
            </w:r>
            <w:r>
              <w:rPr>
                <w:color w:val="000000" w:themeColor="text1"/>
                <w:sz w:val="26"/>
                <w:szCs w:val="26"/>
                <w:lang w:val="vi-VN"/>
              </w:rPr>
              <w:t xml:space="preserve"> thành tích </w:t>
            </w:r>
            <w:r>
              <w:rPr>
                <w:color w:val="000000" w:themeColor="text1"/>
                <w:sz w:val="26"/>
                <w:szCs w:val="26"/>
              </w:rPr>
              <w:t xml:space="preserve">đối với </w:t>
            </w:r>
            <w:r>
              <w:rPr>
                <w:bCs/>
                <w:color w:val="000000" w:themeColor="text1"/>
                <w:sz w:val="26"/>
                <w:szCs w:val="26"/>
              </w:rPr>
              <w:t>danh hiệu “Tập</w:t>
            </w:r>
            <w:r>
              <w:rPr>
                <w:bCs/>
                <w:color w:val="000000" w:themeColor="text1"/>
                <w:sz w:val="26"/>
                <w:szCs w:val="26"/>
              </w:rPr>
              <w:t xml:space="preserve"> thể lao động tiên tiến”, “Chiến sỹ thi đua cơ sở”, “Lao động tiên tiến”, Giấy khen</w:t>
            </w:r>
            <w:r>
              <w:rPr>
                <w:color w:val="000000" w:themeColor="text1"/>
                <w:sz w:val="26"/>
                <w:szCs w:val="26"/>
              </w:rPr>
              <w:t>.</w:t>
            </w:r>
          </w:p>
        </w:tc>
        <w:tc>
          <w:tcPr>
            <w:tcW w:w="3096" w:type="dxa"/>
          </w:tcPr>
          <w:p w:rsidR="00635001" w:rsidRDefault="001A7AEF">
            <w:pPr>
              <w:snapToGrid w:val="0"/>
              <w:spacing w:before="60" w:after="60"/>
              <w:jc w:val="both"/>
              <w:rPr>
                <w:color w:val="000000" w:themeColor="text1"/>
                <w:sz w:val="26"/>
                <w:szCs w:val="26"/>
              </w:rPr>
            </w:pPr>
            <w:r>
              <w:rPr>
                <w:b/>
                <w:i/>
                <w:color w:val="000000" w:themeColor="text1"/>
                <w:sz w:val="26"/>
                <w:szCs w:val="26"/>
              </w:rPr>
              <w:lastRenderedPageBreak/>
              <w:t xml:space="preserve">- Thuyết minh cho Điều 15 dự thảo: </w:t>
            </w:r>
            <w:r>
              <w:rPr>
                <w:color w:val="000000" w:themeColor="text1"/>
                <w:sz w:val="26"/>
                <w:szCs w:val="26"/>
              </w:rPr>
              <w:t>Thực hiện theo phân cấp tại điểm c k</w:t>
            </w:r>
            <w:r>
              <w:rPr>
                <w:color w:val="000000" w:themeColor="text1"/>
                <w:sz w:val="26"/>
                <w:szCs w:val="26"/>
                <w:lang w:val="vi-VN"/>
              </w:rPr>
              <w:t>hoản 2 Điều 6 Nghị định số 152/2025/NĐ-CP</w:t>
            </w:r>
            <w:r>
              <w:rPr>
                <w:color w:val="000000" w:themeColor="text1"/>
                <w:sz w:val="26"/>
                <w:szCs w:val="26"/>
              </w:rPr>
              <w:t xml:space="preserve"> của Chính phủ</w:t>
            </w:r>
          </w:p>
        </w:tc>
      </w:tr>
      <w:tr w:rsidR="00635001">
        <w:tc>
          <w:tcPr>
            <w:tcW w:w="3168" w:type="dxa"/>
            <w:vAlign w:val="center"/>
          </w:tcPr>
          <w:p w:rsidR="00635001" w:rsidRDefault="001A7AEF">
            <w:pPr>
              <w:spacing w:before="60" w:after="60"/>
              <w:jc w:val="both"/>
              <w:rPr>
                <w:color w:val="000000" w:themeColor="text1"/>
                <w:sz w:val="26"/>
                <w:szCs w:val="26"/>
              </w:rPr>
            </w:pPr>
            <w:r>
              <w:rPr>
                <w:b/>
                <w:bCs/>
                <w:color w:val="000000" w:themeColor="text1"/>
                <w:sz w:val="26"/>
                <w:szCs w:val="26"/>
              </w:rPr>
              <w:lastRenderedPageBreak/>
              <w:t>Điều 12.</w:t>
            </w:r>
            <w:r>
              <w:rPr>
                <w:bCs/>
                <w:color w:val="000000" w:themeColor="text1"/>
                <w:sz w:val="26"/>
                <w:szCs w:val="26"/>
                <w:lang w:val="vi-VN"/>
              </w:rPr>
              <w:t xml:space="preserve"> </w:t>
            </w:r>
            <w:r>
              <w:rPr>
                <w:b/>
                <w:bCs/>
                <w:color w:val="000000" w:themeColor="text1"/>
                <w:sz w:val="26"/>
                <w:szCs w:val="26"/>
              </w:rPr>
              <w:t>Hồ sơ</w:t>
            </w:r>
            <w:r>
              <w:rPr>
                <w:b/>
                <w:bCs/>
                <w:color w:val="000000" w:themeColor="text1"/>
                <w:sz w:val="26"/>
                <w:szCs w:val="26"/>
                <w:lang w:val="vi-VN"/>
              </w:rPr>
              <w:t xml:space="preserve"> </w:t>
            </w:r>
            <w:r>
              <w:rPr>
                <w:b/>
                <w:bCs/>
                <w:color w:val="000000" w:themeColor="text1"/>
                <w:sz w:val="26"/>
                <w:szCs w:val="26"/>
              </w:rPr>
              <w:t>đề nghị xét tặng danh hiệu t</w:t>
            </w:r>
            <w:r>
              <w:rPr>
                <w:b/>
                <w:bCs/>
                <w:color w:val="000000" w:themeColor="text1"/>
                <w:sz w:val="26"/>
                <w:szCs w:val="26"/>
              </w:rPr>
              <w:t>hi đua và hình thức khen thưởng</w:t>
            </w:r>
          </w:p>
          <w:p w:rsidR="00635001" w:rsidRDefault="001A7AEF">
            <w:pPr>
              <w:spacing w:before="60" w:after="60"/>
              <w:jc w:val="both"/>
              <w:rPr>
                <w:color w:val="000000" w:themeColor="text1"/>
                <w:sz w:val="26"/>
                <w:szCs w:val="26"/>
                <w:lang w:val="vi-VN"/>
              </w:rPr>
            </w:pPr>
            <w:r>
              <w:rPr>
                <w:color w:val="000000" w:themeColor="text1"/>
                <w:sz w:val="26"/>
                <w:szCs w:val="26"/>
                <w:lang w:val="vi-VN"/>
              </w:rPr>
              <w:t>1. Hồ sơ xét tặng danh hiệu thi đua, hình thức khen thưởng thuộc thẩm quyền của Chủ tịch Ủy ban nhân dân tỉnh và Giấy khen: Số lượng 01 bộ bản giấy (bản chính), đồng thời các đơn vị gửi các tệp tin điện tử (file word và f</w:t>
            </w:r>
            <w:r>
              <w:rPr>
                <w:color w:val="000000" w:themeColor="text1"/>
                <w:sz w:val="26"/>
                <w:szCs w:val="26"/>
                <w:lang w:val="vi-VN"/>
              </w:rPr>
              <w:t xml:space="preserve">ile pdf), trừ </w:t>
            </w:r>
            <w:r>
              <w:rPr>
                <w:color w:val="000000" w:themeColor="text1"/>
                <w:sz w:val="26"/>
                <w:szCs w:val="26"/>
              </w:rPr>
              <w:t xml:space="preserve">văn bản có nội dung bí </w:t>
            </w:r>
            <w:r>
              <w:rPr>
                <w:color w:val="000000" w:themeColor="text1"/>
                <w:sz w:val="26"/>
                <w:szCs w:val="26"/>
                <w:lang w:val="vi-VN"/>
              </w:rPr>
              <w:t>mật</w:t>
            </w:r>
            <w:r>
              <w:rPr>
                <w:color w:val="000000" w:themeColor="text1"/>
                <w:sz w:val="26"/>
                <w:szCs w:val="26"/>
              </w:rPr>
              <w:t xml:space="preserve"> </w:t>
            </w:r>
            <w:r>
              <w:rPr>
                <w:color w:val="000000" w:themeColor="text1"/>
                <w:sz w:val="26"/>
                <w:szCs w:val="26"/>
                <w:lang w:val="vi-VN"/>
              </w:rPr>
              <w:t>n</w:t>
            </w:r>
            <w:r>
              <w:rPr>
                <w:color w:val="000000" w:themeColor="text1"/>
                <w:sz w:val="26"/>
                <w:szCs w:val="26"/>
              </w:rPr>
              <w:t>hà nước</w:t>
            </w:r>
            <w:r>
              <w:rPr>
                <w:color w:val="000000" w:themeColor="text1"/>
                <w:sz w:val="26"/>
                <w:szCs w:val="26"/>
                <w:lang w:val="vi-VN"/>
              </w:rPr>
              <w:t xml:space="preserve">. </w:t>
            </w:r>
          </w:p>
          <w:p w:rsidR="00635001" w:rsidRDefault="001A7AEF">
            <w:pPr>
              <w:spacing w:before="60" w:after="60"/>
              <w:jc w:val="both"/>
              <w:rPr>
                <w:color w:val="000000" w:themeColor="text1"/>
                <w:sz w:val="26"/>
                <w:szCs w:val="26"/>
                <w:lang w:val="vi-VN"/>
              </w:rPr>
            </w:pPr>
            <w:r>
              <w:rPr>
                <w:color w:val="000000" w:themeColor="text1"/>
                <w:sz w:val="26"/>
                <w:szCs w:val="26"/>
              </w:rPr>
              <w:t>2</w:t>
            </w:r>
            <w:r>
              <w:rPr>
                <w:color w:val="000000" w:themeColor="text1"/>
                <w:sz w:val="26"/>
                <w:szCs w:val="26"/>
                <w:lang w:val="vi-VN"/>
              </w:rPr>
              <w:t xml:space="preserve">. Hồ sơ theo thủ tục đơn giản </w:t>
            </w:r>
          </w:p>
          <w:p w:rsidR="00635001" w:rsidRDefault="001A7AEF">
            <w:pPr>
              <w:spacing w:before="60" w:after="60"/>
              <w:jc w:val="both"/>
              <w:rPr>
                <w:color w:val="000000" w:themeColor="text1"/>
                <w:sz w:val="26"/>
                <w:szCs w:val="26"/>
                <w:lang w:val="vi-VN"/>
              </w:rPr>
            </w:pPr>
            <w:r>
              <w:rPr>
                <w:color w:val="000000" w:themeColor="text1"/>
                <w:sz w:val="26"/>
                <w:szCs w:val="26"/>
                <w:lang w:val="vi-VN"/>
              </w:rPr>
              <w:t xml:space="preserve">a) Các trường hợp được quy định tại Điều 85 của Luật Thi đua, khen thưởng, </w:t>
            </w:r>
            <w:r>
              <w:rPr>
                <w:b/>
                <w:color w:val="000000" w:themeColor="text1"/>
                <w:sz w:val="26"/>
                <w:szCs w:val="26"/>
                <w:lang w:val="vi-VN"/>
              </w:rPr>
              <w:t>Điều 40 và</w:t>
            </w:r>
            <w:r>
              <w:rPr>
                <w:color w:val="000000" w:themeColor="text1"/>
                <w:sz w:val="26"/>
                <w:szCs w:val="26"/>
                <w:lang w:val="vi-VN"/>
              </w:rPr>
              <w:t xml:space="preserve"> </w:t>
            </w:r>
            <w:r>
              <w:rPr>
                <w:b/>
                <w:color w:val="000000" w:themeColor="text1"/>
                <w:sz w:val="26"/>
                <w:szCs w:val="26"/>
                <w:lang w:val="vi-VN"/>
              </w:rPr>
              <w:t>khoản 10 Điều 30 Nghị định số 98/2023/NĐ-CP ngày 31/12/2</w:t>
            </w:r>
            <w:r>
              <w:rPr>
                <w:b/>
                <w:color w:val="000000" w:themeColor="text1"/>
                <w:sz w:val="26"/>
                <w:szCs w:val="26"/>
              </w:rPr>
              <w:t>0</w:t>
            </w:r>
            <w:r>
              <w:rPr>
                <w:b/>
                <w:color w:val="000000" w:themeColor="text1"/>
                <w:sz w:val="26"/>
                <w:szCs w:val="26"/>
                <w:lang w:val="vi-VN"/>
              </w:rPr>
              <w:t>23 của Chính phủ.</w:t>
            </w:r>
          </w:p>
          <w:p w:rsidR="00635001" w:rsidRDefault="001A7AEF">
            <w:pPr>
              <w:spacing w:before="60" w:after="60"/>
              <w:jc w:val="both"/>
              <w:rPr>
                <w:color w:val="000000" w:themeColor="text1"/>
                <w:sz w:val="26"/>
                <w:szCs w:val="26"/>
              </w:rPr>
            </w:pPr>
            <w:r>
              <w:rPr>
                <w:color w:val="000000" w:themeColor="text1"/>
                <w:sz w:val="26"/>
                <w:szCs w:val="26"/>
                <w:lang w:val="vi-VN"/>
              </w:rPr>
              <w:t xml:space="preserve">b) Các trường hợp khen thưởng phục vụ nhiệm vụ chính trị của tỉnh nhằm kịp thời động viên, khích lệ; hoặc các trường hợp lập thành tích tại các kỳ thi, </w:t>
            </w:r>
            <w:r>
              <w:rPr>
                <w:color w:val="000000" w:themeColor="text1"/>
                <w:sz w:val="26"/>
                <w:szCs w:val="26"/>
              </w:rPr>
              <w:lastRenderedPageBreak/>
              <w:t xml:space="preserve">cuộc thi, </w:t>
            </w:r>
            <w:r>
              <w:rPr>
                <w:color w:val="000000" w:themeColor="text1"/>
                <w:sz w:val="26"/>
                <w:szCs w:val="26"/>
                <w:lang w:val="vi-VN"/>
              </w:rPr>
              <w:t>hội thi, hội diễn, liên hoan, triển lãm, giải thưởng, giải thi đấu quốc tế, khu vực quốc tế, q</w:t>
            </w:r>
            <w:r>
              <w:rPr>
                <w:color w:val="000000" w:themeColor="text1"/>
                <w:sz w:val="26"/>
                <w:szCs w:val="26"/>
                <w:lang w:val="vi-VN"/>
              </w:rPr>
              <w:t>uốc gia.</w:t>
            </w:r>
          </w:p>
        </w:tc>
        <w:tc>
          <w:tcPr>
            <w:tcW w:w="3024" w:type="dxa"/>
          </w:tcPr>
          <w:p w:rsidR="00635001" w:rsidRDefault="001A7AEF">
            <w:pPr>
              <w:spacing w:before="60" w:after="60"/>
              <w:jc w:val="both"/>
              <w:rPr>
                <w:b/>
                <w:bCs/>
                <w:color w:val="000000" w:themeColor="text1"/>
                <w:spacing w:val="-8"/>
                <w:sz w:val="26"/>
                <w:szCs w:val="26"/>
                <w:lang w:val="vi-VN"/>
              </w:rPr>
            </w:pPr>
            <w:r>
              <w:rPr>
                <w:b/>
                <w:bCs/>
                <w:color w:val="000000" w:themeColor="text1"/>
                <w:spacing w:val="-8"/>
                <w:sz w:val="26"/>
                <w:szCs w:val="26"/>
              </w:rPr>
              <w:lastRenderedPageBreak/>
              <w:t>Điều 16.</w:t>
            </w:r>
            <w:r>
              <w:rPr>
                <w:bCs/>
                <w:color w:val="000000" w:themeColor="text1"/>
                <w:spacing w:val="-8"/>
                <w:sz w:val="26"/>
                <w:szCs w:val="26"/>
                <w:lang w:val="vi-VN"/>
              </w:rPr>
              <w:t xml:space="preserve"> </w:t>
            </w:r>
            <w:r>
              <w:rPr>
                <w:b/>
                <w:bCs/>
                <w:color w:val="000000" w:themeColor="text1"/>
                <w:spacing w:val="-8"/>
                <w:sz w:val="26"/>
                <w:szCs w:val="26"/>
              </w:rPr>
              <w:t>Hồ sơ đề nghị khen thưởng theo thủ tục đơn giản</w:t>
            </w:r>
          </w:p>
          <w:p w:rsidR="00635001" w:rsidRDefault="001A7AEF">
            <w:pPr>
              <w:spacing w:before="60" w:after="60"/>
              <w:jc w:val="both"/>
              <w:rPr>
                <w:color w:val="000000" w:themeColor="text1"/>
                <w:sz w:val="26"/>
                <w:szCs w:val="26"/>
              </w:rPr>
            </w:pPr>
            <w:r>
              <w:rPr>
                <w:color w:val="000000" w:themeColor="text1"/>
                <w:sz w:val="26"/>
                <w:szCs w:val="26"/>
              </w:rPr>
              <w:t>1.</w:t>
            </w:r>
            <w:r>
              <w:rPr>
                <w:color w:val="000000" w:themeColor="text1"/>
                <w:sz w:val="26"/>
                <w:szCs w:val="26"/>
                <w:lang w:val="vi-VN"/>
              </w:rPr>
              <w:t xml:space="preserve"> </w:t>
            </w:r>
            <w:r>
              <w:rPr>
                <w:color w:val="000000" w:themeColor="text1"/>
                <w:sz w:val="26"/>
                <w:szCs w:val="26"/>
              </w:rPr>
              <w:t>Các trường hợp khen thưởng theo thủ tục đơn giản</w:t>
            </w:r>
          </w:p>
          <w:p w:rsidR="00635001" w:rsidRDefault="001A7AEF">
            <w:pPr>
              <w:spacing w:before="60" w:after="60"/>
              <w:jc w:val="both"/>
              <w:rPr>
                <w:b/>
                <w:color w:val="000000" w:themeColor="text1"/>
                <w:sz w:val="26"/>
                <w:szCs w:val="26"/>
              </w:rPr>
            </w:pPr>
            <w:r>
              <w:rPr>
                <w:color w:val="000000" w:themeColor="text1"/>
                <w:sz w:val="26"/>
                <w:szCs w:val="26"/>
              </w:rPr>
              <w:t xml:space="preserve">a) </w:t>
            </w:r>
            <w:r>
              <w:rPr>
                <w:color w:val="000000" w:themeColor="text1"/>
                <w:sz w:val="26"/>
                <w:szCs w:val="26"/>
                <w:lang w:val="vi-VN"/>
              </w:rPr>
              <w:t>Các trường hợp được quy định tại Điều 85 của Luật Thi đua, khen thưởng</w:t>
            </w:r>
            <w:r>
              <w:rPr>
                <w:color w:val="000000" w:themeColor="text1"/>
                <w:sz w:val="26"/>
                <w:szCs w:val="26"/>
              </w:rPr>
              <w:t xml:space="preserve"> </w:t>
            </w:r>
            <w:r>
              <w:rPr>
                <w:b/>
                <w:color w:val="000000" w:themeColor="text1"/>
                <w:sz w:val="26"/>
                <w:szCs w:val="26"/>
              </w:rPr>
              <w:t xml:space="preserve">và khoản 8 Điều 33 Nghị định số </w:t>
            </w:r>
            <w:r>
              <w:rPr>
                <w:b/>
                <w:color w:val="000000" w:themeColor="text1"/>
                <w:sz w:val="26"/>
                <w:szCs w:val="26"/>
                <w:lang w:val="vi-VN"/>
              </w:rPr>
              <w:t>152/2025/NĐ-CP ngày 14 tháng 6 n</w:t>
            </w:r>
            <w:r>
              <w:rPr>
                <w:b/>
                <w:color w:val="000000" w:themeColor="text1"/>
                <w:sz w:val="26"/>
                <w:szCs w:val="26"/>
                <w:lang w:val="vi-VN"/>
              </w:rPr>
              <w:t>ăm 2025 của Chính phủ</w:t>
            </w:r>
            <w:r>
              <w:rPr>
                <w:b/>
                <w:color w:val="000000" w:themeColor="text1"/>
                <w:sz w:val="26"/>
                <w:szCs w:val="26"/>
              </w:rPr>
              <w:t>;</w:t>
            </w:r>
          </w:p>
          <w:p w:rsidR="00635001" w:rsidRDefault="001A7AEF">
            <w:pPr>
              <w:spacing w:before="60" w:after="60"/>
              <w:jc w:val="both"/>
              <w:rPr>
                <w:b/>
                <w:color w:val="000000" w:themeColor="text1"/>
                <w:sz w:val="26"/>
                <w:szCs w:val="26"/>
                <w:lang w:val="vi-VN"/>
              </w:rPr>
            </w:pPr>
            <w:r>
              <w:rPr>
                <w:b/>
                <w:color w:val="000000" w:themeColor="text1"/>
                <w:sz w:val="26"/>
                <w:szCs w:val="26"/>
                <w:lang w:val="vi-VN"/>
              </w:rPr>
              <w:t>b) Các trường hợp khen thưởng đột xuất quy định tại khoản 3 Điều 8 Quy định này.</w:t>
            </w:r>
          </w:p>
          <w:p w:rsidR="00635001" w:rsidRDefault="001A7AEF">
            <w:pPr>
              <w:spacing w:before="60" w:after="60"/>
              <w:jc w:val="both"/>
              <w:rPr>
                <w:b/>
                <w:color w:val="000000" w:themeColor="text1"/>
                <w:sz w:val="26"/>
                <w:szCs w:val="26"/>
                <w:lang w:val="vi-VN"/>
              </w:rPr>
            </w:pPr>
            <w:r>
              <w:rPr>
                <w:b/>
                <w:color w:val="000000" w:themeColor="text1"/>
                <w:sz w:val="26"/>
                <w:szCs w:val="26"/>
                <w:lang w:val="vi-VN"/>
              </w:rPr>
              <w:t>2. Hồ sơ đề nghị khen thưởng theo thủ tục đơn giản thuộc thẩm quyền của Chủ tịch Ủy ban nhân dân tỉnh có 01 bộ (bản chính) gồm:</w:t>
            </w:r>
          </w:p>
          <w:p w:rsidR="00635001" w:rsidRDefault="001A7AEF">
            <w:pPr>
              <w:spacing w:before="60" w:after="60"/>
              <w:jc w:val="both"/>
              <w:rPr>
                <w:b/>
                <w:color w:val="000000" w:themeColor="text1"/>
                <w:sz w:val="26"/>
                <w:szCs w:val="26"/>
                <w:lang w:val="vi-VN"/>
              </w:rPr>
            </w:pPr>
            <w:r>
              <w:rPr>
                <w:b/>
                <w:color w:val="000000" w:themeColor="text1"/>
                <w:sz w:val="26"/>
                <w:szCs w:val="26"/>
                <w:lang w:val="vi-VN"/>
              </w:rPr>
              <w:t>a) Tờ trình đề nghị khen</w:t>
            </w:r>
            <w:r>
              <w:rPr>
                <w:b/>
                <w:color w:val="000000" w:themeColor="text1"/>
                <w:sz w:val="26"/>
                <w:szCs w:val="26"/>
                <w:lang w:val="vi-VN"/>
              </w:rPr>
              <w:t xml:space="preserve"> thưởng của cơ quan, tổ chức, đơn vị;</w:t>
            </w:r>
          </w:p>
          <w:p w:rsidR="00635001" w:rsidRDefault="001A7AEF">
            <w:pPr>
              <w:spacing w:before="60" w:after="60"/>
              <w:jc w:val="both"/>
              <w:rPr>
                <w:color w:val="000000" w:themeColor="text1"/>
                <w:sz w:val="26"/>
                <w:szCs w:val="26"/>
              </w:rPr>
            </w:pPr>
            <w:r>
              <w:rPr>
                <w:b/>
                <w:color w:val="000000" w:themeColor="text1"/>
                <w:sz w:val="26"/>
                <w:szCs w:val="26"/>
                <w:lang w:val="vi-VN"/>
              </w:rPr>
              <w:t xml:space="preserve">b) Báo cáo tóm tắt thành tích của cá nhân, tập thể </w:t>
            </w:r>
            <w:r>
              <w:rPr>
                <w:b/>
                <w:color w:val="000000" w:themeColor="text1"/>
                <w:sz w:val="26"/>
                <w:szCs w:val="26"/>
                <w:lang w:val="vi-VN"/>
              </w:rPr>
              <w:lastRenderedPageBreak/>
              <w:t>lập được thành tích.</w:t>
            </w:r>
          </w:p>
        </w:tc>
        <w:tc>
          <w:tcPr>
            <w:tcW w:w="3096" w:type="dxa"/>
          </w:tcPr>
          <w:p w:rsidR="00635001" w:rsidRDefault="001A7AEF">
            <w:pPr>
              <w:spacing w:before="60" w:after="60"/>
              <w:jc w:val="both"/>
              <w:rPr>
                <w:color w:val="000000" w:themeColor="text1"/>
                <w:sz w:val="26"/>
                <w:szCs w:val="26"/>
                <w:lang w:val="vi-VN"/>
              </w:rPr>
            </w:pPr>
            <w:r>
              <w:rPr>
                <w:b/>
                <w:i/>
                <w:color w:val="000000" w:themeColor="text1"/>
                <w:sz w:val="26"/>
                <w:szCs w:val="26"/>
              </w:rPr>
              <w:lastRenderedPageBreak/>
              <w:t xml:space="preserve">- Thuyết minh cho khoản 1 Điều 16 dự thảo: </w:t>
            </w:r>
            <w:r>
              <w:rPr>
                <w:color w:val="000000" w:themeColor="text1"/>
                <w:sz w:val="26"/>
                <w:szCs w:val="26"/>
                <w:lang w:val="vi-VN"/>
              </w:rPr>
              <w:t>Khoản 10 Điều 30 Nghị định số 98/2023/NĐ-CP của Chính phủ</w:t>
            </w:r>
            <w:r>
              <w:rPr>
                <w:color w:val="000000" w:themeColor="text1"/>
                <w:sz w:val="26"/>
                <w:szCs w:val="26"/>
              </w:rPr>
              <w:t xml:space="preserve"> đã được thay thế bởi </w:t>
            </w:r>
            <w:r>
              <w:rPr>
                <w:color w:val="000000" w:themeColor="text1"/>
                <w:sz w:val="26"/>
                <w:szCs w:val="26"/>
                <w:lang w:val="vi-VN"/>
              </w:rPr>
              <w:t xml:space="preserve">khoản </w:t>
            </w:r>
            <w:r>
              <w:rPr>
                <w:color w:val="000000" w:themeColor="text1"/>
                <w:sz w:val="26"/>
                <w:szCs w:val="26"/>
              </w:rPr>
              <w:t>8</w:t>
            </w:r>
            <w:r>
              <w:rPr>
                <w:color w:val="000000" w:themeColor="text1"/>
                <w:sz w:val="26"/>
                <w:szCs w:val="26"/>
                <w:lang w:val="vi-VN"/>
              </w:rPr>
              <w:t xml:space="preserve"> Điều 3</w:t>
            </w:r>
            <w:r>
              <w:rPr>
                <w:color w:val="000000" w:themeColor="text1"/>
                <w:sz w:val="26"/>
                <w:szCs w:val="26"/>
              </w:rPr>
              <w:t>3</w:t>
            </w:r>
            <w:r>
              <w:rPr>
                <w:color w:val="000000" w:themeColor="text1"/>
                <w:sz w:val="26"/>
                <w:szCs w:val="26"/>
                <w:lang w:val="vi-VN"/>
              </w:rPr>
              <w:t xml:space="preserve"> Nghị định số 98/2023/NĐ-CP của Chính phủ.</w:t>
            </w:r>
          </w:p>
          <w:p w:rsidR="00635001" w:rsidRDefault="001A7AEF">
            <w:pPr>
              <w:spacing w:before="60" w:after="60"/>
              <w:jc w:val="both"/>
              <w:rPr>
                <w:color w:val="000000" w:themeColor="text1"/>
                <w:sz w:val="26"/>
                <w:szCs w:val="26"/>
              </w:rPr>
            </w:pPr>
            <w:r>
              <w:rPr>
                <w:color w:val="000000" w:themeColor="text1"/>
                <w:sz w:val="26"/>
                <w:szCs w:val="26"/>
              </w:rPr>
              <w:t>Những đối tượng khen thưởng đột xuất theo quy định cụ thể của tỉnh tại khoản 3 Điều 8 dự thảo đã bao hàm cả c</w:t>
            </w:r>
            <w:r>
              <w:rPr>
                <w:color w:val="000000" w:themeColor="text1"/>
                <w:sz w:val="26"/>
                <w:szCs w:val="26"/>
                <w:lang w:val="vi-VN"/>
              </w:rPr>
              <w:t>ác trường hợp khen thưởng phục vụ nhiệm vụ chính trị của tỉnh</w:t>
            </w:r>
            <w:r>
              <w:rPr>
                <w:color w:val="000000" w:themeColor="text1"/>
                <w:sz w:val="26"/>
                <w:szCs w:val="26"/>
              </w:rPr>
              <w:t>.</w:t>
            </w:r>
          </w:p>
          <w:p w:rsidR="00635001" w:rsidRDefault="001A7AEF">
            <w:pPr>
              <w:snapToGrid w:val="0"/>
              <w:spacing w:before="60" w:after="60"/>
              <w:jc w:val="both"/>
              <w:rPr>
                <w:color w:val="000000" w:themeColor="text1"/>
                <w:sz w:val="26"/>
                <w:szCs w:val="26"/>
              </w:rPr>
            </w:pPr>
            <w:r>
              <w:rPr>
                <w:b/>
                <w:i/>
                <w:color w:val="000000" w:themeColor="text1"/>
                <w:sz w:val="26"/>
                <w:szCs w:val="26"/>
              </w:rPr>
              <w:t>- Thuyết minh cho khoản 2 Điều 16 dự thảo</w:t>
            </w:r>
            <w:r>
              <w:rPr>
                <w:b/>
                <w:i/>
                <w:color w:val="000000" w:themeColor="text1"/>
                <w:sz w:val="26"/>
                <w:szCs w:val="26"/>
              </w:rPr>
              <w:t xml:space="preserve">: </w:t>
            </w:r>
            <w:r>
              <w:rPr>
                <w:color w:val="000000" w:themeColor="text1"/>
                <w:sz w:val="26"/>
                <w:szCs w:val="26"/>
              </w:rPr>
              <w:t>Thực hiện theo phân cấp tại điểm b k</w:t>
            </w:r>
            <w:r>
              <w:rPr>
                <w:color w:val="000000" w:themeColor="text1"/>
                <w:sz w:val="26"/>
                <w:szCs w:val="26"/>
                <w:lang w:val="vi-VN"/>
              </w:rPr>
              <w:t>hoản 2 Điều 6 Nghị định số 152/2025/NĐ-CP</w:t>
            </w:r>
            <w:r>
              <w:rPr>
                <w:color w:val="000000" w:themeColor="text1"/>
                <w:sz w:val="26"/>
                <w:szCs w:val="26"/>
              </w:rPr>
              <w:t xml:space="preserve"> của Chính phủ</w:t>
            </w:r>
          </w:p>
        </w:tc>
      </w:tr>
      <w:tr w:rsidR="00635001">
        <w:tc>
          <w:tcPr>
            <w:tcW w:w="3168" w:type="dxa"/>
          </w:tcPr>
          <w:p w:rsidR="00635001" w:rsidRDefault="00635001">
            <w:pPr>
              <w:shd w:val="clear" w:color="auto" w:fill="FFFFFF"/>
              <w:spacing w:before="60" w:after="60"/>
              <w:jc w:val="both"/>
              <w:rPr>
                <w:color w:val="000000" w:themeColor="text1"/>
                <w:sz w:val="26"/>
                <w:szCs w:val="26"/>
              </w:rPr>
            </w:pPr>
          </w:p>
        </w:tc>
        <w:tc>
          <w:tcPr>
            <w:tcW w:w="3024" w:type="dxa"/>
          </w:tcPr>
          <w:p w:rsidR="00635001" w:rsidRDefault="001A7AEF">
            <w:pPr>
              <w:spacing w:before="60" w:after="60"/>
              <w:jc w:val="both"/>
              <w:rPr>
                <w:color w:val="000000" w:themeColor="text1"/>
                <w:sz w:val="26"/>
                <w:szCs w:val="26"/>
              </w:rPr>
            </w:pPr>
            <w:r>
              <w:rPr>
                <w:b/>
                <w:color w:val="000000" w:themeColor="text1"/>
                <w:sz w:val="26"/>
                <w:szCs w:val="26"/>
                <w:lang w:val="vi-VN"/>
              </w:rPr>
              <w:t>Điều 1</w:t>
            </w:r>
            <w:r>
              <w:rPr>
                <w:b/>
                <w:color w:val="000000" w:themeColor="text1"/>
                <w:sz w:val="26"/>
                <w:szCs w:val="26"/>
              </w:rPr>
              <w:t>7</w:t>
            </w:r>
            <w:r>
              <w:rPr>
                <w:b/>
                <w:color w:val="000000" w:themeColor="text1"/>
                <w:sz w:val="26"/>
                <w:szCs w:val="26"/>
                <w:lang w:val="vi-VN"/>
              </w:rPr>
              <w:t>.</w:t>
            </w:r>
            <w:r>
              <w:rPr>
                <w:b/>
                <w:color w:val="000000" w:themeColor="text1"/>
                <w:sz w:val="26"/>
                <w:szCs w:val="26"/>
              </w:rPr>
              <w:t xml:space="preserve"> Hội đồng Thi đua - Khen thưởng tỉnh</w:t>
            </w:r>
          </w:p>
          <w:p w:rsidR="00635001" w:rsidRDefault="001A7AEF">
            <w:pPr>
              <w:shd w:val="clear" w:color="auto" w:fill="FFFFFF"/>
              <w:spacing w:before="120" w:after="120"/>
              <w:jc w:val="both"/>
              <w:rPr>
                <w:color w:val="000000" w:themeColor="text1"/>
                <w:sz w:val="26"/>
                <w:szCs w:val="26"/>
              </w:rPr>
            </w:pPr>
            <w:r>
              <w:rPr>
                <w:color w:val="000000" w:themeColor="text1"/>
                <w:sz w:val="26"/>
                <w:szCs w:val="26"/>
              </w:rPr>
              <w:t xml:space="preserve">1. Hội đồng Thi đua - Khen thưởng tỉnh hoạt động theo quy định tại khoản 4 Điều 90 Luật Thi đua - Khen thưởng, do </w:t>
            </w:r>
            <w:r>
              <w:rPr>
                <w:color w:val="000000" w:themeColor="text1"/>
                <w:sz w:val="26"/>
                <w:szCs w:val="26"/>
              </w:rPr>
              <w:t>Chủ tịch Ủy ban nhân dân tỉnh thành lập, có trách nhiệm tham mưu, tư vấn cho Tỉnh ủy, Ủy ban nhân dân tỉnh về công tác thi đua, khen thưởng của tỉnh.</w:t>
            </w:r>
          </w:p>
          <w:p w:rsidR="00635001" w:rsidRDefault="001A7AEF">
            <w:pPr>
              <w:shd w:val="clear" w:color="auto" w:fill="FFFFFF"/>
              <w:spacing w:before="60" w:after="60"/>
              <w:jc w:val="both"/>
              <w:rPr>
                <w:color w:val="000000" w:themeColor="text1"/>
                <w:sz w:val="26"/>
                <w:szCs w:val="26"/>
              </w:rPr>
            </w:pPr>
            <w:r>
              <w:rPr>
                <w:color w:val="000000" w:themeColor="text1"/>
                <w:sz w:val="26"/>
                <w:szCs w:val="26"/>
              </w:rPr>
              <w:t>2. Thành phần Hội đồng gồm:</w:t>
            </w:r>
          </w:p>
          <w:p w:rsidR="00635001" w:rsidRDefault="001A7AEF">
            <w:pPr>
              <w:shd w:val="clear" w:color="auto" w:fill="FFFFFF"/>
              <w:spacing w:before="60" w:after="60"/>
              <w:jc w:val="both"/>
              <w:rPr>
                <w:color w:val="000000" w:themeColor="text1"/>
                <w:sz w:val="26"/>
                <w:szCs w:val="26"/>
              </w:rPr>
            </w:pPr>
            <w:r>
              <w:rPr>
                <w:color w:val="000000" w:themeColor="text1"/>
                <w:sz w:val="26"/>
                <w:szCs w:val="26"/>
              </w:rPr>
              <w:t>a) Chủ tịch Hội đồng là Chủ tịch Ủy ban nhân dân tỉnh;</w:t>
            </w:r>
          </w:p>
          <w:p w:rsidR="00635001" w:rsidRDefault="001A7AEF">
            <w:pPr>
              <w:shd w:val="clear" w:color="auto" w:fill="FFFFFF"/>
              <w:spacing w:before="120" w:after="120"/>
              <w:jc w:val="both"/>
              <w:rPr>
                <w:color w:val="000000" w:themeColor="text1"/>
                <w:sz w:val="26"/>
                <w:szCs w:val="26"/>
              </w:rPr>
            </w:pPr>
            <w:r>
              <w:rPr>
                <w:color w:val="000000" w:themeColor="text1"/>
                <w:sz w:val="26"/>
                <w:szCs w:val="26"/>
              </w:rPr>
              <w:t>b) Các Phó Chủ tịch Hội</w:t>
            </w:r>
            <w:r>
              <w:rPr>
                <w:color w:val="000000" w:themeColor="text1"/>
                <w:sz w:val="26"/>
                <w:szCs w:val="26"/>
              </w:rPr>
              <w:t xml:space="preserve"> đồng gồm: Phó Chủ tịch Ủy ban nhân dân tỉnh phụ trách là Phó Chủ tịch thứ nhất; Giám đốc Sở Nội vụ là Phó Chủ tịch Thường trực; Phó Chủ tịch Thường trực Ủy ban Mặt trận Tổ quốc Việt Nam tỉnh Thanh Hóa; Phó Chủ tịch Thường trực Hội đồng nhân dân tỉnh;</w:t>
            </w:r>
          </w:p>
          <w:p w:rsidR="00635001" w:rsidRDefault="001A7AEF">
            <w:pPr>
              <w:shd w:val="clear" w:color="auto" w:fill="FFFFFF"/>
              <w:spacing w:before="60" w:after="60"/>
              <w:jc w:val="both"/>
              <w:rPr>
                <w:color w:val="000000" w:themeColor="text1"/>
                <w:sz w:val="26"/>
                <w:szCs w:val="26"/>
              </w:rPr>
            </w:pPr>
            <w:r>
              <w:rPr>
                <w:color w:val="000000" w:themeColor="text1"/>
                <w:sz w:val="26"/>
                <w:szCs w:val="26"/>
              </w:rPr>
              <w:t>c) C</w:t>
            </w:r>
            <w:r>
              <w:rPr>
                <w:color w:val="000000" w:themeColor="text1"/>
                <w:sz w:val="26"/>
                <w:szCs w:val="26"/>
              </w:rPr>
              <w:t>hủ tịch Hội đồng Thi đua - Khen thưởng tỉnh quyết định cơ cấu, thành phần các thành viên Hội đồng; ban hành Quy chế hoạt động của Hội đồng.</w:t>
            </w:r>
          </w:p>
          <w:p w:rsidR="00635001" w:rsidRDefault="001A7AEF">
            <w:pPr>
              <w:shd w:val="clear" w:color="auto" w:fill="FFFFFF"/>
              <w:spacing w:before="60" w:after="60"/>
              <w:jc w:val="both"/>
              <w:rPr>
                <w:color w:val="000000" w:themeColor="text1"/>
                <w:sz w:val="26"/>
                <w:szCs w:val="26"/>
              </w:rPr>
            </w:pPr>
            <w:r>
              <w:rPr>
                <w:color w:val="000000" w:themeColor="text1"/>
                <w:sz w:val="26"/>
                <w:szCs w:val="26"/>
              </w:rPr>
              <w:t>3. Nhiệm vụ, quyền hạn của Hội đồng</w:t>
            </w:r>
          </w:p>
          <w:p w:rsidR="00635001" w:rsidRDefault="001A7AEF">
            <w:pPr>
              <w:shd w:val="clear" w:color="auto" w:fill="FFFFFF"/>
              <w:spacing w:before="60" w:after="60"/>
              <w:jc w:val="both"/>
              <w:rPr>
                <w:color w:val="000000" w:themeColor="text1"/>
                <w:sz w:val="26"/>
                <w:szCs w:val="26"/>
              </w:rPr>
            </w:pPr>
            <w:r>
              <w:rPr>
                <w:color w:val="000000" w:themeColor="text1"/>
                <w:sz w:val="26"/>
                <w:szCs w:val="26"/>
              </w:rPr>
              <w:lastRenderedPageBreak/>
              <w:t>a) Tham mưu cho Chủ tịch Ủy ban nhân dân tỉnh phát động các phong trào thi đua t</w:t>
            </w:r>
            <w:r>
              <w:rPr>
                <w:color w:val="000000" w:themeColor="text1"/>
                <w:sz w:val="26"/>
                <w:szCs w:val="26"/>
              </w:rPr>
              <w:t>heo thẩm quyền;</w:t>
            </w:r>
          </w:p>
          <w:p w:rsidR="00635001" w:rsidRDefault="001A7AEF">
            <w:pPr>
              <w:shd w:val="clear" w:color="auto" w:fill="FFFFFF"/>
              <w:spacing w:before="60" w:after="60"/>
              <w:jc w:val="both"/>
              <w:rPr>
                <w:color w:val="000000" w:themeColor="text1"/>
                <w:sz w:val="26"/>
                <w:szCs w:val="26"/>
              </w:rPr>
            </w:pPr>
            <w:r>
              <w:rPr>
                <w:color w:val="000000" w:themeColor="text1"/>
                <w:sz w:val="26"/>
                <w:szCs w:val="26"/>
              </w:rPr>
              <w:t>b) Định kỳ đánh giá kết quả phong trào thi đua và công tác khen thưởng; tham mưu việc sơ kết, tổng kết công tác thi đua, khen thưởng; kiến nghị, đề xuất các chủ trương, biện pháp đẩy mạnh phong trào thi đua yêu nước trong từng năm và từng g</w:t>
            </w:r>
            <w:r>
              <w:rPr>
                <w:color w:val="000000" w:themeColor="text1"/>
                <w:sz w:val="26"/>
                <w:szCs w:val="26"/>
              </w:rPr>
              <w:t xml:space="preserve">iai đoạn; tổ chức thi đua theo quy định của pháp luật về thi đua, khen thưởng; </w:t>
            </w:r>
          </w:p>
          <w:p w:rsidR="00635001" w:rsidRDefault="001A7AEF">
            <w:pPr>
              <w:shd w:val="clear" w:color="auto" w:fill="FFFFFF"/>
              <w:spacing w:before="60" w:after="60"/>
              <w:jc w:val="both"/>
              <w:rPr>
                <w:color w:val="000000" w:themeColor="text1"/>
                <w:sz w:val="26"/>
                <w:szCs w:val="26"/>
              </w:rPr>
            </w:pPr>
            <w:r>
              <w:rPr>
                <w:color w:val="000000" w:themeColor="text1"/>
                <w:sz w:val="26"/>
                <w:szCs w:val="26"/>
              </w:rPr>
              <w:t>c) Tham mưu cho Chủ tịch Ủy ban nhân tỉnh kiểm tra các phong trào thi đua và thực hiện các chủ trương, chính sách, pháp luật về thi đua, khen thưởng;</w:t>
            </w:r>
          </w:p>
          <w:p w:rsidR="00635001" w:rsidRDefault="001A7AEF">
            <w:pPr>
              <w:shd w:val="clear" w:color="auto" w:fill="FFFFFF"/>
              <w:spacing w:before="60" w:after="60"/>
              <w:jc w:val="both"/>
              <w:rPr>
                <w:color w:val="000000" w:themeColor="text1"/>
                <w:sz w:val="26"/>
                <w:szCs w:val="26"/>
              </w:rPr>
            </w:pPr>
            <w:r>
              <w:rPr>
                <w:color w:val="000000" w:themeColor="text1"/>
                <w:sz w:val="26"/>
                <w:szCs w:val="26"/>
              </w:rPr>
              <w:t>d) Tham mưu, tư vấn cho Ch</w:t>
            </w:r>
            <w:r>
              <w:rPr>
                <w:color w:val="000000" w:themeColor="text1"/>
                <w:sz w:val="26"/>
                <w:szCs w:val="26"/>
              </w:rPr>
              <w:t>ủ tịch Ủy ban nhân tỉnh quyết định tặng thưởng danh hiệu thi đua và các hình thức khen thưởng thuộc thẩm quyền hoặc trình cấp có thẩm quyền khen thưởng.</w:t>
            </w:r>
          </w:p>
          <w:p w:rsidR="00635001" w:rsidRDefault="001A7AEF">
            <w:pPr>
              <w:shd w:val="clear" w:color="auto" w:fill="FFFFFF"/>
              <w:spacing w:before="60" w:after="60"/>
              <w:jc w:val="both"/>
              <w:rPr>
                <w:color w:val="000000" w:themeColor="text1"/>
                <w:sz w:val="26"/>
                <w:szCs w:val="26"/>
              </w:rPr>
            </w:pPr>
            <w:r>
              <w:rPr>
                <w:color w:val="000000" w:themeColor="text1"/>
                <w:sz w:val="26"/>
                <w:szCs w:val="26"/>
              </w:rPr>
              <w:t>4. Sở Nội vụ là cơ quan thường trực của Hội đồng Thi đua - Khen thưởng tỉnh.</w:t>
            </w:r>
          </w:p>
        </w:tc>
        <w:tc>
          <w:tcPr>
            <w:tcW w:w="3096" w:type="dxa"/>
          </w:tcPr>
          <w:p w:rsidR="00635001" w:rsidRDefault="001A7AEF">
            <w:pPr>
              <w:snapToGrid w:val="0"/>
              <w:spacing w:before="60" w:after="60"/>
              <w:jc w:val="both"/>
              <w:rPr>
                <w:b/>
                <w:i/>
                <w:color w:val="000000" w:themeColor="text1"/>
                <w:sz w:val="26"/>
                <w:szCs w:val="26"/>
              </w:rPr>
            </w:pPr>
            <w:r>
              <w:rPr>
                <w:b/>
                <w:i/>
                <w:color w:val="000000" w:themeColor="text1"/>
                <w:sz w:val="26"/>
                <w:szCs w:val="26"/>
              </w:rPr>
              <w:lastRenderedPageBreak/>
              <w:t xml:space="preserve">- Thuyết minh cho Điều 17 </w:t>
            </w:r>
            <w:r>
              <w:rPr>
                <w:b/>
                <w:i/>
                <w:color w:val="000000" w:themeColor="text1"/>
                <w:sz w:val="26"/>
                <w:szCs w:val="26"/>
              </w:rPr>
              <w:t xml:space="preserve">dự thảo: </w:t>
            </w:r>
            <w:r>
              <w:rPr>
                <w:color w:val="000000" w:themeColor="text1"/>
                <w:sz w:val="26"/>
                <w:szCs w:val="26"/>
              </w:rPr>
              <w:t>Thực hiện theo phân cấp tại điểm đ k</w:t>
            </w:r>
            <w:r>
              <w:rPr>
                <w:color w:val="000000" w:themeColor="text1"/>
                <w:sz w:val="26"/>
                <w:szCs w:val="26"/>
                <w:lang w:val="vi-VN"/>
              </w:rPr>
              <w:t>hoản 2 Điều 6 Nghị định số 152/2025/NĐ-CP</w:t>
            </w:r>
            <w:r>
              <w:rPr>
                <w:b/>
                <w:i/>
                <w:color w:val="000000" w:themeColor="text1"/>
                <w:sz w:val="26"/>
                <w:szCs w:val="26"/>
              </w:rPr>
              <w:t xml:space="preserve">  </w:t>
            </w:r>
            <w:r>
              <w:rPr>
                <w:color w:val="000000" w:themeColor="text1"/>
                <w:sz w:val="26"/>
                <w:szCs w:val="26"/>
              </w:rPr>
              <w:t>của Chính phủ</w:t>
            </w:r>
          </w:p>
        </w:tc>
      </w:tr>
      <w:tr w:rsidR="00635001">
        <w:tc>
          <w:tcPr>
            <w:tcW w:w="3168" w:type="dxa"/>
          </w:tcPr>
          <w:p w:rsidR="00635001" w:rsidRDefault="00635001">
            <w:pPr>
              <w:shd w:val="clear" w:color="auto" w:fill="FFFFFF"/>
              <w:spacing w:before="60" w:after="60"/>
              <w:jc w:val="both"/>
              <w:rPr>
                <w:color w:val="000000" w:themeColor="text1"/>
                <w:sz w:val="26"/>
                <w:szCs w:val="26"/>
              </w:rPr>
            </w:pPr>
          </w:p>
        </w:tc>
        <w:tc>
          <w:tcPr>
            <w:tcW w:w="3024" w:type="dxa"/>
          </w:tcPr>
          <w:p w:rsidR="00635001" w:rsidRDefault="001A7AEF">
            <w:pPr>
              <w:shd w:val="clear" w:color="auto" w:fill="FFFFFF"/>
              <w:spacing w:before="60" w:after="60"/>
              <w:jc w:val="both"/>
              <w:rPr>
                <w:color w:val="000000" w:themeColor="text1"/>
                <w:sz w:val="26"/>
                <w:szCs w:val="26"/>
              </w:rPr>
            </w:pPr>
            <w:r>
              <w:rPr>
                <w:b/>
                <w:bCs/>
                <w:color w:val="000000" w:themeColor="text1"/>
                <w:sz w:val="26"/>
                <w:szCs w:val="26"/>
              </w:rPr>
              <w:t>Điều 18. Hội đồng Thi đua - Khen thưởng của cơ quan, đơn vị, địa phương</w:t>
            </w:r>
          </w:p>
          <w:p w:rsidR="00635001" w:rsidRDefault="001A7AEF">
            <w:pPr>
              <w:shd w:val="clear" w:color="auto" w:fill="FFFFFF"/>
              <w:spacing w:before="60" w:after="60"/>
              <w:jc w:val="both"/>
              <w:rPr>
                <w:color w:val="000000" w:themeColor="text1"/>
                <w:sz w:val="26"/>
                <w:szCs w:val="26"/>
              </w:rPr>
            </w:pPr>
            <w:r>
              <w:rPr>
                <w:color w:val="000000" w:themeColor="text1"/>
                <w:sz w:val="26"/>
                <w:szCs w:val="26"/>
              </w:rPr>
              <w:t>a) Hội đồng Thi đua - Khen thưởng của cơ quan, đơn vị, địa phương được</w:t>
            </w:r>
            <w:r>
              <w:rPr>
                <w:color w:val="000000" w:themeColor="text1"/>
                <w:sz w:val="26"/>
                <w:szCs w:val="26"/>
              </w:rPr>
              <w:br/>
            </w:r>
            <w:r>
              <w:rPr>
                <w:color w:val="000000" w:themeColor="text1"/>
                <w:sz w:val="26"/>
                <w:szCs w:val="26"/>
              </w:rPr>
              <w:t xml:space="preserve">thành lập để thực hiện </w:t>
            </w:r>
            <w:r>
              <w:rPr>
                <w:color w:val="000000" w:themeColor="text1"/>
                <w:sz w:val="26"/>
                <w:szCs w:val="26"/>
              </w:rPr>
              <w:lastRenderedPageBreak/>
              <w:t>nhiệm vụ tham mưu cho cấp ủy Đảng, Thủ trưởng cơ quan, đơn vị, địa phương về công tác thi đua, khen thưởng và do Thủ trưởng cơ</w:t>
            </w:r>
            <w:r>
              <w:rPr>
                <w:color w:val="000000" w:themeColor="text1"/>
                <w:sz w:val="26"/>
                <w:szCs w:val="26"/>
              </w:rPr>
              <w:br/>
              <w:t>quan, đơn vị, địa phương quyết định thành lập.</w:t>
            </w:r>
          </w:p>
          <w:p w:rsidR="00635001" w:rsidRDefault="001A7AEF">
            <w:pPr>
              <w:shd w:val="clear" w:color="auto" w:fill="FFFFFF"/>
              <w:spacing w:before="60" w:after="60"/>
              <w:jc w:val="both"/>
              <w:rPr>
                <w:color w:val="000000" w:themeColor="text1"/>
                <w:sz w:val="26"/>
                <w:szCs w:val="26"/>
              </w:rPr>
            </w:pPr>
            <w:r>
              <w:rPr>
                <w:color w:val="000000" w:themeColor="text1"/>
                <w:sz w:val="26"/>
                <w:szCs w:val="26"/>
              </w:rPr>
              <w:t>b) Thành phần Hội đồng gồm: Thủ trưởng cơ quan, đơn vị, địa</w:t>
            </w:r>
            <w:r>
              <w:rPr>
                <w:color w:val="000000" w:themeColor="text1"/>
                <w:sz w:val="26"/>
                <w:szCs w:val="26"/>
              </w:rPr>
              <w:t xml:space="preserve"> phương</w:t>
            </w:r>
            <w:r>
              <w:rPr>
                <w:color w:val="000000" w:themeColor="text1"/>
                <w:sz w:val="26"/>
                <w:szCs w:val="26"/>
              </w:rPr>
              <w:br/>
              <w:t>làm Chủ tịch Hội đồng. Đối với cấp xã, Trưởng phòng Phòng Văn hóa - Xã hội làm Phó Chủ tịch Thường trực; các Phó Chủ tịch còn lại và thành viên do Chủ tịch Hội đồng quyết định. Phòng Văn hóa - Xã hội là bộ phận thường trực của Hội đồng Thi đua - Kh</w:t>
            </w:r>
            <w:r>
              <w:rPr>
                <w:color w:val="000000" w:themeColor="text1"/>
                <w:sz w:val="26"/>
                <w:szCs w:val="26"/>
              </w:rPr>
              <w:t>en thưởng cấp xã.</w:t>
            </w:r>
          </w:p>
          <w:p w:rsidR="00635001" w:rsidRDefault="001A7AEF">
            <w:pPr>
              <w:shd w:val="clear" w:color="auto" w:fill="FFFFFF"/>
              <w:spacing w:before="60" w:after="60"/>
              <w:jc w:val="both"/>
              <w:rPr>
                <w:color w:val="000000" w:themeColor="text1"/>
                <w:sz w:val="26"/>
                <w:szCs w:val="26"/>
              </w:rPr>
            </w:pPr>
            <w:r>
              <w:rPr>
                <w:color w:val="000000" w:themeColor="text1"/>
                <w:sz w:val="26"/>
                <w:szCs w:val="26"/>
              </w:rPr>
              <w:t>c) Hội đồng Thi đua - Khen thưởng của cơ quan, đơn vị, địa phương hoạt động theo quy chế và theo quy định của pháp luật; có nhiệm vụ, quyền hạn: Tham mưu, giúp Thủ trưởng các cơ quan, đơn vị, địa phương tổ chức phong trào thi đua theo thẩ</w:t>
            </w:r>
            <w:r>
              <w:rPr>
                <w:color w:val="000000" w:themeColor="text1"/>
                <w:sz w:val="26"/>
                <w:szCs w:val="26"/>
              </w:rPr>
              <w:t xml:space="preserve">m quyền; định kỳ đánh giá kết quả phong trào thi đua và công tác khen thưởng; tham mưu việc sơ kết, tổng kết công tác thi đua, khen thưởng; kiến nghị, đề xuất các chủ trương, biện pháp đẩy mạnh phong trào thi đua yêu nước trong từng năm và từng giai đoạn; </w:t>
            </w:r>
            <w:r>
              <w:rPr>
                <w:color w:val="000000" w:themeColor="text1"/>
                <w:sz w:val="26"/>
                <w:szCs w:val="26"/>
              </w:rPr>
              <w:t xml:space="preserve">tham </w:t>
            </w:r>
            <w:r>
              <w:rPr>
                <w:color w:val="000000" w:themeColor="text1"/>
                <w:sz w:val="26"/>
                <w:szCs w:val="26"/>
              </w:rPr>
              <w:lastRenderedPageBreak/>
              <w:t>mưu kiểm tra, giám sát các phong trào thi đua và thực hiện các chủ trương, chính sách pháp luật về thi đua, khen thưởng; tham mưu xét tặng các danh hiệu thi đua và các hình thức khen thưởng theo thẩm quyền hoặc trình cấp có thẩm quyền khen thưởng.</w:t>
            </w:r>
          </w:p>
        </w:tc>
        <w:tc>
          <w:tcPr>
            <w:tcW w:w="3096" w:type="dxa"/>
          </w:tcPr>
          <w:p w:rsidR="00635001" w:rsidRDefault="001A7AEF">
            <w:pPr>
              <w:snapToGrid w:val="0"/>
              <w:spacing w:before="60" w:after="60"/>
              <w:jc w:val="both"/>
              <w:rPr>
                <w:b/>
                <w:i/>
                <w:color w:val="000000" w:themeColor="text1"/>
                <w:sz w:val="26"/>
                <w:szCs w:val="26"/>
              </w:rPr>
            </w:pPr>
            <w:r>
              <w:rPr>
                <w:b/>
                <w:i/>
                <w:color w:val="000000" w:themeColor="text1"/>
                <w:sz w:val="26"/>
                <w:szCs w:val="26"/>
              </w:rPr>
              <w:lastRenderedPageBreak/>
              <w:t>- T</w:t>
            </w:r>
            <w:r>
              <w:rPr>
                <w:b/>
                <w:i/>
                <w:color w:val="000000" w:themeColor="text1"/>
                <w:sz w:val="26"/>
                <w:szCs w:val="26"/>
              </w:rPr>
              <w:t xml:space="preserve">huyết minh cho Điều 18 dự thảo: </w:t>
            </w:r>
            <w:r>
              <w:rPr>
                <w:color w:val="000000" w:themeColor="text1"/>
                <w:sz w:val="26"/>
                <w:szCs w:val="26"/>
              </w:rPr>
              <w:t>Thực hiện theo phân cấp tại điểm e k</w:t>
            </w:r>
            <w:r>
              <w:rPr>
                <w:color w:val="000000" w:themeColor="text1"/>
                <w:sz w:val="26"/>
                <w:szCs w:val="26"/>
                <w:lang w:val="vi-VN"/>
              </w:rPr>
              <w:t>hoản 2 Điều 6 Nghị định số 152/2025/NĐ-CP</w:t>
            </w:r>
            <w:r>
              <w:rPr>
                <w:color w:val="000000" w:themeColor="text1"/>
                <w:sz w:val="26"/>
                <w:szCs w:val="26"/>
              </w:rPr>
              <w:t xml:space="preserve"> của Chính phủ</w:t>
            </w:r>
          </w:p>
        </w:tc>
      </w:tr>
      <w:tr w:rsidR="00635001">
        <w:tc>
          <w:tcPr>
            <w:tcW w:w="3168" w:type="dxa"/>
            <w:vAlign w:val="center"/>
          </w:tcPr>
          <w:p w:rsidR="00635001" w:rsidRDefault="001A7AEF">
            <w:pPr>
              <w:spacing w:before="60" w:after="60"/>
              <w:jc w:val="both"/>
              <w:rPr>
                <w:color w:val="000000" w:themeColor="text1"/>
                <w:sz w:val="26"/>
                <w:szCs w:val="26"/>
                <w:lang w:val="vi-VN"/>
              </w:rPr>
            </w:pPr>
            <w:r>
              <w:rPr>
                <w:b/>
                <w:color w:val="000000" w:themeColor="text1"/>
                <w:sz w:val="26"/>
                <w:szCs w:val="26"/>
                <w:lang w:val="de-DE"/>
              </w:rPr>
              <w:lastRenderedPageBreak/>
              <w:t xml:space="preserve">Điều </w:t>
            </w:r>
            <w:r>
              <w:rPr>
                <w:b/>
                <w:color w:val="000000" w:themeColor="text1"/>
                <w:sz w:val="26"/>
                <w:szCs w:val="26"/>
                <w:lang w:val="vi-VN"/>
              </w:rPr>
              <w:t>13</w:t>
            </w:r>
            <w:r>
              <w:rPr>
                <w:b/>
                <w:color w:val="000000" w:themeColor="text1"/>
                <w:sz w:val="26"/>
                <w:szCs w:val="26"/>
                <w:lang w:val="de-DE"/>
              </w:rPr>
              <w:t xml:space="preserve">. Tổ chức </w:t>
            </w:r>
            <w:r>
              <w:rPr>
                <w:b/>
                <w:color w:val="000000" w:themeColor="text1"/>
                <w:sz w:val="26"/>
                <w:szCs w:val="26"/>
                <w:lang w:val="vi-VN"/>
              </w:rPr>
              <w:t>c</w:t>
            </w:r>
            <w:r>
              <w:rPr>
                <w:b/>
                <w:color w:val="000000" w:themeColor="text1"/>
                <w:sz w:val="26"/>
                <w:szCs w:val="26"/>
                <w:lang w:val="de-DE"/>
              </w:rPr>
              <w:t xml:space="preserve">ụm, khối thi đua </w:t>
            </w:r>
          </w:p>
          <w:p w:rsidR="00635001" w:rsidRDefault="001A7AEF">
            <w:pPr>
              <w:spacing w:before="60" w:after="60"/>
              <w:jc w:val="both"/>
              <w:rPr>
                <w:color w:val="000000" w:themeColor="text1"/>
                <w:sz w:val="26"/>
                <w:szCs w:val="26"/>
              </w:rPr>
            </w:pPr>
            <w:r>
              <w:rPr>
                <w:color w:val="000000" w:themeColor="text1"/>
                <w:sz w:val="26"/>
                <w:szCs w:val="26"/>
                <w:lang w:val="de-DE"/>
              </w:rPr>
              <w:t xml:space="preserve">1. </w:t>
            </w:r>
            <w:r>
              <w:rPr>
                <w:color w:val="000000" w:themeColor="text1"/>
                <w:sz w:val="26"/>
                <w:szCs w:val="26"/>
                <w:lang w:val="vi-VN"/>
              </w:rPr>
              <w:t>Hội đồng Thi đua - Khen thưởng tỉnh</w:t>
            </w:r>
            <w:r>
              <w:rPr>
                <w:color w:val="000000" w:themeColor="text1"/>
                <w:sz w:val="26"/>
                <w:szCs w:val="26"/>
                <w:lang w:val="de-DE"/>
              </w:rPr>
              <w:t xml:space="preserve"> </w:t>
            </w:r>
            <w:r>
              <w:rPr>
                <w:color w:val="000000" w:themeColor="text1"/>
                <w:sz w:val="26"/>
                <w:szCs w:val="26"/>
                <w:lang w:val="vi-VN"/>
              </w:rPr>
              <w:t>quyết định thành lập</w:t>
            </w:r>
            <w:r>
              <w:rPr>
                <w:color w:val="000000" w:themeColor="text1"/>
                <w:sz w:val="26"/>
                <w:szCs w:val="26"/>
                <w:lang w:val="de-DE"/>
              </w:rPr>
              <w:t xml:space="preserve"> </w:t>
            </w:r>
            <w:r>
              <w:rPr>
                <w:color w:val="000000" w:themeColor="text1"/>
                <w:sz w:val="26"/>
                <w:szCs w:val="26"/>
                <w:lang w:val="vi-VN"/>
              </w:rPr>
              <w:t>c</w:t>
            </w:r>
            <w:r>
              <w:rPr>
                <w:color w:val="000000" w:themeColor="text1"/>
                <w:sz w:val="26"/>
                <w:szCs w:val="26"/>
                <w:lang w:val="de-DE"/>
              </w:rPr>
              <w:t xml:space="preserve">ụm, khối thi đua trong tỉnh. </w:t>
            </w:r>
            <w:r>
              <w:rPr>
                <w:color w:val="000000" w:themeColor="text1"/>
                <w:sz w:val="26"/>
                <w:szCs w:val="26"/>
              </w:rPr>
              <w:t xml:space="preserve"> </w:t>
            </w:r>
          </w:p>
          <w:p w:rsidR="00635001" w:rsidRDefault="001A7AEF">
            <w:pPr>
              <w:spacing w:before="60" w:after="60"/>
              <w:jc w:val="both"/>
              <w:rPr>
                <w:color w:val="000000" w:themeColor="text1"/>
                <w:sz w:val="26"/>
                <w:szCs w:val="26"/>
                <w:lang w:val="de-DE"/>
              </w:rPr>
            </w:pPr>
            <w:r>
              <w:rPr>
                <w:color w:val="000000" w:themeColor="text1"/>
                <w:sz w:val="26"/>
                <w:szCs w:val="26"/>
                <w:lang w:val="de-DE"/>
              </w:rPr>
              <w:t>2.</w:t>
            </w:r>
            <w:r>
              <w:rPr>
                <w:color w:val="000000" w:themeColor="text1"/>
                <w:sz w:val="26"/>
                <w:szCs w:val="26"/>
                <w:lang w:val="vi-VN"/>
              </w:rPr>
              <w:t xml:space="preserve"> </w:t>
            </w:r>
            <w:r>
              <w:rPr>
                <w:color w:val="000000" w:themeColor="text1"/>
                <w:sz w:val="26"/>
                <w:szCs w:val="26"/>
              </w:rPr>
              <w:t>Sở Nội vụ (Ban Thi đua - Khen thưởng)</w:t>
            </w:r>
            <w:r>
              <w:rPr>
                <w:color w:val="000000" w:themeColor="text1"/>
                <w:sz w:val="26"/>
                <w:szCs w:val="26"/>
                <w:lang w:val="de-DE"/>
              </w:rPr>
              <w:t xml:space="preserve"> có trách nhiệm hướng dẫn tổ chức hoạt động,</w:t>
            </w:r>
            <w:r>
              <w:rPr>
                <w:color w:val="000000" w:themeColor="text1"/>
                <w:sz w:val="26"/>
                <w:szCs w:val="26"/>
              </w:rPr>
              <w:t xml:space="preserve"> bình xét, suy tôn </w:t>
            </w:r>
            <w:r>
              <w:rPr>
                <w:color w:val="000000" w:themeColor="text1"/>
                <w:sz w:val="26"/>
                <w:szCs w:val="26"/>
                <w:lang w:val="de-DE"/>
              </w:rPr>
              <w:t>đảm bảo quy định hiện hành.</w:t>
            </w:r>
          </w:p>
          <w:p w:rsidR="00635001" w:rsidRDefault="001A7AEF">
            <w:pPr>
              <w:spacing w:before="60" w:after="60"/>
              <w:jc w:val="both"/>
              <w:rPr>
                <w:color w:val="000000" w:themeColor="text1"/>
                <w:sz w:val="26"/>
                <w:szCs w:val="26"/>
                <w:lang w:val="vi-VN"/>
              </w:rPr>
            </w:pPr>
            <w:r>
              <w:rPr>
                <w:color w:val="000000" w:themeColor="text1"/>
                <w:sz w:val="26"/>
                <w:szCs w:val="26"/>
                <w:lang w:val="vi-VN"/>
              </w:rPr>
              <w:t>3</w:t>
            </w:r>
            <w:r>
              <w:rPr>
                <w:color w:val="000000" w:themeColor="text1"/>
                <w:sz w:val="26"/>
                <w:szCs w:val="26"/>
                <w:lang w:val="de-DE"/>
              </w:rPr>
              <w:t xml:space="preserve">. </w:t>
            </w:r>
            <w:r>
              <w:rPr>
                <w:color w:val="000000" w:themeColor="text1"/>
                <w:sz w:val="26"/>
                <w:szCs w:val="26"/>
              </w:rPr>
              <w:t>Cụm, khối thi đua</w:t>
            </w:r>
            <w:r>
              <w:rPr>
                <w:color w:val="000000" w:themeColor="text1"/>
                <w:sz w:val="26"/>
                <w:szCs w:val="26"/>
                <w:lang w:val="de-DE"/>
              </w:rPr>
              <w:t xml:space="preserve"> hoạt động theo nguyên tắc tự nguyện, đoàn kết, hợp tác cùng phát triển, có nhiệm vụ tổ chức thực hiện các p</w:t>
            </w:r>
            <w:r>
              <w:rPr>
                <w:color w:val="000000" w:themeColor="text1"/>
                <w:sz w:val="26"/>
                <w:szCs w:val="26"/>
                <w:lang w:val="de-DE"/>
              </w:rPr>
              <w:t>hong trào thi đua, ký kết giao ước thi đua, bình xét, suy tôn đơn vị dẫn đầu.</w:t>
            </w:r>
          </w:p>
          <w:p w:rsidR="00635001" w:rsidRDefault="00635001">
            <w:pPr>
              <w:spacing w:before="60" w:after="60"/>
              <w:jc w:val="both"/>
              <w:rPr>
                <w:b/>
                <w:color w:val="000000" w:themeColor="text1"/>
                <w:sz w:val="26"/>
                <w:szCs w:val="26"/>
                <w:lang w:val="vi-VN"/>
              </w:rPr>
            </w:pPr>
          </w:p>
        </w:tc>
        <w:tc>
          <w:tcPr>
            <w:tcW w:w="3024" w:type="dxa"/>
          </w:tcPr>
          <w:p w:rsidR="00635001" w:rsidRDefault="001A7AEF">
            <w:pPr>
              <w:spacing w:before="60" w:after="60"/>
              <w:jc w:val="both"/>
              <w:rPr>
                <w:color w:val="000000" w:themeColor="text1"/>
                <w:sz w:val="26"/>
                <w:szCs w:val="26"/>
                <w:lang w:val="vi-VN"/>
              </w:rPr>
            </w:pPr>
            <w:r>
              <w:rPr>
                <w:b/>
                <w:color w:val="000000" w:themeColor="text1"/>
                <w:sz w:val="26"/>
                <w:szCs w:val="26"/>
                <w:lang w:val="de-DE"/>
              </w:rPr>
              <w:t xml:space="preserve">Điều </w:t>
            </w:r>
            <w:r>
              <w:rPr>
                <w:b/>
                <w:color w:val="000000" w:themeColor="text1"/>
                <w:sz w:val="26"/>
                <w:szCs w:val="26"/>
                <w:lang w:val="vi-VN"/>
              </w:rPr>
              <w:t>1</w:t>
            </w:r>
            <w:r>
              <w:rPr>
                <w:b/>
                <w:color w:val="000000" w:themeColor="text1"/>
                <w:sz w:val="26"/>
                <w:szCs w:val="26"/>
              </w:rPr>
              <w:t>9</w:t>
            </w:r>
            <w:r>
              <w:rPr>
                <w:b/>
                <w:color w:val="000000" w:themeColor="text1"/>
                <w:sz w:val="26"/>
                <w:szCs w:val="26"/>
                <w:lang w:val="de-DE"/>
              </w:rPr>
              <w:t xml:space="preserve">. Tổ chức cụm, khối thi đua </w:t>
            </w:r>
          </w:p>
          <w:p w:rsidR="00635001" w:rsidRDefault="001A7AEF">
            <w:pPr>
              <w:spacing w:before="120" w:after="120"/>
              <w:jc w:val="both"/>
              <w:rPr>
                <w:color w:val="FF0000"/>
                <w:sz w:val="26"/>
                <w:szCs w:val="26"/>
              </w:rPr>
            </w:pPr>
            <w:r>
              <w:rPr>
                <w:sz w:val="26"/>
                <w:szCs w:val="26"/>
              </w:rPr>
              <w:t xml:space="preserve">1. Cụm, khối thi đua của tỉnh do Hội đồng Thi đua - Khen thưởng cấp tỉnh tổ chức thành </w:t>
            </w:r>
            <w:r>
              <w:rPr>
                <w:color w:val="000000" w:themeColor="text1"/>
                <w:sz w:val="26"/>
                <w:szCs w:val="26"/>
              </w:rPr>
              <w:t xml:space="preserve">lập, hướng dẫn và chỉ đạo hoạt động </w:t>
            </w:r>
          </w:p>
          <w:p w:rsidR="00635001" w:rsidRDefault="001A7AEF">
            <w:pPr>
              <w:spacing w:before="60" w:after="60"/>
              <w:jc w:val="both"/>
              <w:rPr>
                <w:b/>
                <w:color w:val="000000" w:themeColor="text1"/>
                <w:sz w:val="26"/>
                <w:szCs w:val="26"/>
                <w:lang w:val="de-DE"/>
              </w:rPr>
            </w:pPr>
            <w:r>
              <w:rPr>
                <w:color w:val="000000" w:themeColor="text1"/>
                <w:sz w:val="26"/>
                <w:szCs w:val="26"/>
              </w:rPr>
              <w:t>2</w:t>
            </w:r>
            <w:r>
              <w:rPr>
                <w:color w:val="000000" w:themeColor="text1"/>
                <w:sz w:val="26"/>
                <w:szCs w:val="26"/>
                <w:lang w:val="de-DE"/>
              </w:rPr>
              <w:t xml:space="preserve">. </w:t>
            </w:r>
            <w:r>
              <w:rPr>
                <w:color w:val="000000" w:themeColor="text1"/>
                <w:sz w:val="26"/>
                <w:szCs w:val="26"/>
              </w:rPr>
              <w:t xml:space="preserve">Cụm, khối thi </w:t>
            </w:r>
            <w:r>
              <w:rPr>
                <w:color w:val="000000" w:themeColor="text1"/>
                <w:sz w:val="26"/>
                <w:szCs w:val="26"/>
              </w:rPr>
              <w:t>đua</w:t>
            </w:r>
            <w:r>
              <w:rPr>
                <w:color w:val="000000" w:themeColor="text1"/>
                <w:sz w:val="26"/>
                <w:szCs w:val="26"/>
                <w:lang w:val="de-DE"/>
              </w:rPr>
              <w:t xml:space="preserve"> hoạt động theo nguyên tắc tự nguyện, đoàn kết, hợp tác cùng phát triển, có nhiệm vụ tổ chức thực hiện các phong trào thi đua, ký kết giao ước thi đua, bình xét, suy tôn đơn vị dẫn đầu, </w:t>
            </w:r>
            <w:r>
              <w:rPr>
                <w:b/>
                <w:color w:val="000000" w:themeColor="text1"/>
                <w:sz w:val="26"/>
                <w:szCs w:val="26"/>
                <w:lang w:val="de-DE"/>
              </w:rPr>
              <w:t>đơn vị có thành tích xuất sắc trong hoạt động cụm, khối thi đua.</w:t>
            </w:r>
          </w:p>
          <w:p w:rsidR="00635001" w:rsidRDefault="001A7AEF">
            <w:pPr>
              <w:spacing w:before="60" w:after="60"/>
              <w:jc w:val="both"/>
              <w:rPr>
                <w:color w:val="000000" w:themeColor="text1"/>
                <w:sz w:val="26"/>
                <w:szCs w:val="26"/>
              </w:rPr>
            </w:pPr>
            <w:r>
              <w:rPr>
                <w:b/>
                <w:color w:val="000000" w:themeColor="text1"/>
                <w:sz w:val="26"/>
                <w:szCs w:val="26"/>
                <w:lang w:val="de-DE"/>
              </w:rPr>
              <w:t>3.</w:t>
            </w:r>
            <w:r>
              <w:rPr>
                <w:b/>
                <w:color w:val="000000" w:themeColor="text1"/>
                <w:sz w:val="26"/>
                <w:szCs w:val="26"/>
                <w:lang w:val="de-DE"/>
              </w:rPr>
              <w:t xml:space="preserve"> Sở Nội vụ có trách nhiệm kiểm tra, giám sát hoạt động của các cụm, khối thi đua, kịp thời hướng dẫn, giải quyết những vướng mắc, bất cập để cụm, khối thi đua hoạt động thực chất và hiệu quả.</w:t>
            </w:r>
          </w:p>
        </w:tc>
        <w:tc>
          <w:tcPr>
            <w:tcW w:w="3096" w:type="dxa"/>
          </w:tcPr>
          <w:p w:rsidR="00635001" w:rsidRDefault="001A7AEF">
            <w:pPr>
              <w:spacing w:before="60" w:after="60"/>
              <w:jc w:val="both"/>
              <w:rPr>
                <w:b/>
                <w:i/>
                <w:color w:val="000000" w:themeColor="text1"/>
                <w:sz w:val="26"/>
                <w:szCs w:val="26"/>
              </w:rPr>
            </w:pPr>
            <w:r>
              <w:rPr>
                <w:b/>
                <w:i/>
                <w:color w:val="000000" w:themeColor="text1"/>
                <w:sz w:val="26"/>
                <w:szCs w:val="26"/>
              </w:rPr>
              <w:t xml:space="preserve">- Thuyết minh cho Điều 19 dự thảo: </w:t>
            </w:r>
            <w:r>
              <w:rPr>
                <w:sz w:val="26"/>
                <w:szCs w:val="26"/>
              </w:rPr>
              <w:t xml:space="preserve">Tại Điều 16 Luật Thi đua, </w:t>
            </w:r>
            <w:r>
              <w:rPr>
                <w:sz w:val="26"/>
                <w:szCs w:val="26"/>
              </w:rPr>
              <w:t>khen thưởng quy định: “Cụm, khối thi đua do Hội đồng Thi đua - Khen thưởng các cấp tổ chức”.</w:t>
            </w:r>
          </w:p>
          <w:p w:rsidR="00635001" w:rsidRDefault="001A7AEF">
            <w:pPr>
              <w:spacing w:before="60" w:after="60"/>
              <w:jc w:val="both"/>
              <w:rPr>
                <w:color w:val="000000" w:themeColor="text1"/>
                <w:sz w:val="26"/>
                <w:szCs w:val="26"/>
              </w:rPr>
            </w:pPr>
            <w:r>
              <w:rPr>
                <w:color w:val="000000" w:themeColor="text1"/>
                <w:sz w:val="26"/>
                <w:szCs w:val="26"/>
              </w:rPr>
              <w:t>+ Theo Hướng dẫn số 5973/HD-BNV ngày 24/9/2024 của Bộ Nội vụ thì:</w:t>
            </w:r>
          </w:p>
          <w:p w:rsidR="00635001" w:rsidRDefault="001A7AEF">
            <w:pPr>
              <w:spacing w:before="60" w:after="60"/>
              <w:jc w:val="both"/>
              <w:rPr>
                <w:color w:val="000000" w:themeColor="text1"/>
                <w:sz w:val="26"/>
                <w:szCs w:val="26"/>
              </w:rPr>
            </w:pPr>
            <w:r>
              <w:rPr>
                <w:color w:val="000000" w:themeColor="text1"/>
                <w:sz w:val="26"/>
                <w:szCs w:val="26"/>
              </w:rPr>
              <w:t xml:space="preserve"> Ủy ban nhân dân cấp tỉnh hoặc Hội đồng Thi đua - Khen thưởng tỉnh hướng dẫn, chỉ đạo hoạt động c</w:t>
            </w:r>
            <w:r>
              <w:rPr>
                <w:color w:val="000000" w:themeColor="text1"/>
                <w:sz w:val="26"/>
                <w:szCs w:val="26"/>
              </w:rPr>
              <w:t xml:space="preserve">ác cụm, khối thi đua của tỉnh. Sở Nội vụ các tỉnh có trách nhiệm kiểm tra, giám sát hoạt động của các cụm, khối thi đua. </w:t>
            </w:r>
          </w:p>
          <w:p w:rsidR="00635001" w:rsidRDefault="001A7AEF">
            <w:pPr>
              <w:spacing w:before="60" w:after="60"/>
              <w:jc w:val="both"/>
              <w:rPr>
                <w:color w:val="000000" w:themeColor="text1"/>
                <w:sz w:val="26"/>
                <w:szCs w:val="26"/>
              </w:rPr>
            </w:pPr>
            <w:r>
              <w:rPr>
                <w:color w:val="000000" w:themeColor="text1"/>
                <w:sz w:val="26"/>
                <w:szCs w:val="26"/>
              </w:rPr>
              <w:t>+ Bên cạnh việc suy tôn đơn vị dẫn đầu cụm, khối để đề nghị cấp có thẩm quyền tặng Cờ thi đua thì cụm, khối thi đua còn bình xét đơn v</w:t>
            </w:r>
            <w:r>
              <w:rPr>
                <w:color w:val="000000" w:themeColor="text1"/>
                <w:sz w:val="26"/>
                <w:szCs w:val="26"/>
              </w:rPr>
              <w:t>ị có thành tích xuất sắc trong hoạt động cụm, khối thi đua để đề nghị Chủ tịch UBND tỉnh tặng Bằng khen.</w:t>
            </w:r>
          </w:p>
        </w:tc>
      </w:tr>
      <w:tr w:rsidR="00635001">
        <w:tc>
          <w:tcPr>
            <w:tcW w:w="3168" w:type="dxa"/>
            <w:vAlign w:val="center"/>
          </w:tcPr>
          <w:p w:rsidR="00635001" w:rsidRDefault="00635001">
            <w:pPr>
              <w:spacing w:before="60" w:after="60"/>
              <w:jc w:val="both"/>
              <w:rPr>
                <w:b/>
                <w:color w:val="000000" w:themeColor="text1"/>
                <w:sz w:val="26"/>
                <w:szCs w:val="26"/>
                <w:lang w:val="vi-VN"/>
              </w:rPr>
            </w:pPr>
          </w:p>
        </w:tc>
        <w:tc>
          <w:tcPr>
            <w:tcW w:w="3024" w:type="dxa"/>
          </w:tcPr>
          <w:p w:rsidR="00635001" w:rsidRDefault="001A7AEF">
            <w:pPr>
              <w:spacing w:before="60" w:after="60"/>
              <w:jc w:val="center"/>
              <w:rPr>
                <w:b/>
                <w:color w:val="000000" w:themeColor="text1"/>
                <w:sz w:val="26"/>
                <w:szCs w:val="26"/>
                <w:lang w:val="vi-VN"/>
              </w:rPr>
            </w:pPr>
            <w:r>
              <w:rPr>
                <w:b/>
                <w:color w:val="000000" w:themeColor="text1"/>
                <w:sz w:val="26"/>
                <w:szCs w:val="26"/>
                <w:lang w:val="vi-VN"/>
              </w:rPr>
              <w:t>Chương V</w:t>
            </w:r>
          </w:p>
          <w:p w:rsidR="00635001" w:rsidRDefault="001A7AEF">
            <w:pPr>
              <w:spacing w:before="60" w:after="60"/>
              <w:jc w:val="center"/>
              <w:rPr>
                <w:b/>
                <w:color w:val="000000" w:themeColor="text1"/>
                <w:sz w:val="26"/>
                <w:szCs w:val="26"/>
                <w:lang w:val="vi-VN"/>
              </w:rPr>
            </w:pPr>
            <w:r>
              <w:rPr>
                <w:b/>
                <w:color w:val="000000" w:themeColor="text1"/>
                <w:sz w:val="26"/>
                <w:szCs w:val="26"/>
                <w:lang w:val="vi-VN"/>
              </w:rPr>
              <w:t xml:space="preserve">CÔNG NHẬN MỨC ĐỘ </w:t>
            </w:r>
            <w:r>
              <w:rPr>
                <w:b/>
                <w:color w:val="000000" w:themeColor="text1"/>
                <w:sz w:val="26"/>
                <w:szCs w:val="26"/>
                <w:lang w:val="vi-VN"/>
              </w:rPr>
              <w:lastRenderedPageBreak/>
              <w:t>HOÀN THÀNH NHIỆM VỤ</w:t>
            </w:r>
          </w:p>
          <w:p w:rsidR="00635001" w:rsidRDefault="001A7AEF">
            <w:pPr>
              <w:spacing w:before="60" w:after="60"/>
              <w:jc w:val="center"/>
              <w:rPr>
                <w:b/>
                <w:color w:val="000000" w:themeColor="text1"/>
                <w:sz w:val="26"/>
                <w:szCs w:val="26"/>
                <w:lang w:val="vi-VN"/>
              </w:rPr>
            </w:pPr>
            <w:r>
              <w:rPr>
                <w:b/>
                <w:color w:val="000000" w:themeColor="text1"/>
                <w:sz w:val="26"/>
                <w:szCs w:val="26"/>
                <w:lang w:val="vi-VN"/>
              </w:rPr>
              <w:t>CỦA CÁ NHÂN, TẬP THỂ</w:t>
            </w:r>
          </w:p>
          <w:p w:rsidR="00635001" w:rsidRDefault="001A7AEF">
            <w:pPr>
              <w:shd w:val="clear" w:color="auto" w:fill="FFFFFF"/>
              <w:spacing w:before="240" w:after="120"/>
              <w:jc w:val="both"/>
              <w:rPr>
                <w:b/>
                <w:color w:val="000000" w:themeColor="text1"/>
                <w:sz w:val="26"/>
                <w:szCs w:val="26"/>
              </w:rPr>
            </w:pPr>
            <w:bookmarkStart w:id="1" w:name="_Hlk210312292"/>
            <w:r>
              <w:rPr>
                <w:b/>
                <w:color w:val="000000" w:themeColor="text1"/>
                <w:sz w:val="26"/>
                <w:szCs w:val="26"/>
              </w:rPr>
              <w:t>Điều 20. Công nhận mức độ hoàn thành nhiệm vụ đối với cá nhân</w:t>
            </w:r>
            <w:bookmarkEnd w:id="1"/>
          </w:p>
          <w:p w:rsidR="00635001" w:rsidRDefault="001A7AEF">
            <w:pPr>
              <w:pStyle w:val="NormalWeb"/>
              <w:shd w:val="clear" w:color="auto" w:fill="FFFFFF"/>
              <w:spacing w:before="120" w:beforeAutospacing="0" w:after="0" w:afterAutospacing="0"/>
              <w:jc w:val="both"/>
              <w:rPr>
                <w:color w:val="000000" w:themeColor="text1"/>
                <w:sz w:val="26"/>
                <w:szCs w:val="26"/>
              </w:rPr>
            </w:pPr>
            <w:r>
              <w:rPr>
                <w:color w:val="000000" w:themeColor="text1"/>
                <w:sz w:val="26"/>
                <w:szCs w:val="26"/>
              </w:rPr>
              <w:t>1. Việc công nhận mứ</w:t>
            </w:r>
            <w:r>
              <w:rPr>
                <w:color w:val="000000" w:themeColor="text1"/>
                <w:sz w:val="26"/>
                <w:szCs w:val="26"/>
              </w:rPr>
              <w:t>c độ hoàn thành nhiệm vụ đối với cá nhân thực hiện theo quy định của Luật Cán bộ, công chức, Luật Viên chức; Nghị định của Chính phủ về đánh giá, xếp loại chất lượng cán bộ, công chức, viên chức và các quy định có liên quan.</w:t>
            </w:r>
          </w:p>
          <w:p w:rsidR="00635001" w:rsidRDefault="001A7AEF">
            <w:pPr>
              <w:shd w:val="clear" w:color="auto" w:fill="FFFFFF"/>
              <w:spacing w:before="120" w:after="120"/>
              <w:jc w:val="both"/>
              <w:rPr>
                <w:color w:val="000000" w:themeColor="text1"/>
                <w:sz w:val="26"/>
                <w:szCs w:val="26"/>
              </w:rPr>
            </w:pPr>
            <w:r>
              <w:rPr>
                <w:color w:val="000000" w:themeColor="text1"/>
                <w:sz w:val="26"/>
                <w:szCs w:val="26"/>
              </w:rPr>
              <w:t xml:space="preserve">2. Việc công nhận mức độ hoàn </w:t>
            </w:r>
            <w:r>
              <w:rPr>
                <w:color w:val="000000" w:themeColor="text1"/>
                <w:sz w:val="26"/>
                <w:szCs w:val="26"/>
              </w:rPr>
              <w:t>thành nhiệm vụ của cá nhân thuộc tổ chức kinh tế và tổ chức khác thực hiện theo quy định của tổ chức đó và quy định của pháp luật hiện hành.</w:t>
            </w:r>
          </w:p>
          <w:p w:rsidR="00635001" w:rsidRDefault="001A7AEF">
            <w:pPr>
              <w:shd w:val="clear" w:color="auto" w:fill="FFFFFF"/>
              <w:spacing w:before="120" w:after="120"/>
              <w:jc w:val="both"/>
              <w:rPr>
                <w:b/>
                <w:color w:val="000000" w:themeColor="text1"/>
                <w:sz w:val="26"/>
                <w:szCs w:val="26"/>
              </w:rPr>
            </w:pPr>
            <w:bookmarkStart w:id="2" w:name="_Hlk210312278"/>
            <w:r>
              <w:rPr>
                <w:b/>
                <w:color w:val="000000" w:themeColor="text1"/>
                <w:sz w:val="26"/>
                <w:szCs w:val="26"/>
              </w:rPr>
              <w:t>Điề</w:t>
            </w:r>
            <w:bookmarkStart w:id="3" w:name="dieu_45"/>
            <w:r>
              <w:rPr>
                <w:b/>
                <w:color w:val="000000" w:themeColor="text1"/>
                <w:sz w:val="26"/>
                <w:szCs w:val="26"/>
              </w:rPr>
              <w:t>u 21. Công nhận mức độ hoàn thành nhiệm vụ đối với tập thể</w:t>
            </w:r>
            <w:bookmarkEnd w:id="2"/>
            <w:bookmarkEnd w:id="3"/>
          </w:p>
          <w:p w:rsidR="00635001" w:rsidRDefault="001A7AEF">
            <w:pPr>
              <w:shd w:val="clear" w:color="auto" w:fill="FFFFFF"/>
              <w:spacing w:before="120" w:after="120"/>
              <w:jc w:val="both"/>
              <w:rPr>
                <w:color w:val="000000" w:themeColor="text1"/>
                <w:sz w:val="26"/>
                <w:szCs w:val="26"/>
              </w:rPr>
            </w:pPr>
            <w:r>
              <w:rPr>
                <w:color w:val="000000" w:themeColor="text1"/>
                <w:sz w:val="26"/>
                <w:szCs w:val="26"/>
              </w:rPr>
              <w:t xml:space="preserve">1. Đối với các tổ chức trong hệ thống chính trị: Việc công nhận mức độ hoàn thành nhiệm vụ đối với tập thể được thực hiện theo quy định của </w:t>
            </w:r>
            <w:r>
              <w:rPr>
                <w:bCs/>
                <w:color w:val="000000" w:themeColor="text1"/>
                <w:sz w:val="26"/>
                <w:szCs w:val="26"/>
              </w:rPr>
              <w:t xml:space="preserve">Đảng về kiểm điểm và đánh giá xếp loại chất lượng hàng năm đối với tập thể, cá nhân trong hệ thống chính trị và quy </w:t>
            </w:r>
            <w:r>
              <w:rPr>
                <w:bCs/>
                <w:color w:val="000000" w:themeColor="text1"/>
                <w:sz w:val="26"/>
                <w:szCs w:val="26"/>
              </w:rPr>
              <w:t>định hiện hành khác của Trung ương và  của tỉnh.</w:t>
            </w:r>
          </w:p>
          <w:p w:rsidR="00635001" w:rsidRDefault="001A7AEF">
            <w:pPr>
              <w:shd w:val="clear" w:color="auto" w:fill="FFFFFF"/>
              <w:spacing w:before="120" w:after="120"/>
              <w:jc w:val="both"/>
              <w:rPr>
                <w:color w:val="FF0000"/>
                <w:sz w:val="26"/>
                <w:szCs w:val="26"/>
              </w:rPr>
            </w:pPr>
            <w:r>
              <w:rPr>
                <w:color w:val="000000" w:themeColor="text1"/>
                <w:sz w:val="26"/>
                <w:szCs w:val="26"/>
              </w:rPr>
              <w:t xml:space="preserve">2. Đối với các tổ chức </w:t>
            </w:r>
            <w:r>
              <w:rPr>
                <w:color w:val="000000" w:themeColor="text1"/>
                <w:sz w:val="26"/>
                <w:szCs w:val="26"/>
              </w:rPr>
              <w:lastRenderedPageBreak/>
              <w:t>kinh tế và các tổ chức khác: Thực hiện theo quy chế chấm điểm, xếp loại thi đua của cụm, khối thi đua và các quy định khác của pháp luật.</w:t>
            </w:r>
          </w:p>
        </w:tc>
        <w:tc>
          <w:tcPr>
            <w:tcW w:w="3096" w:type="dxa"/>
          </w:tcPr>
          <w:p w:rsidR="00635001" w:rsidRDefault="001A7AEF">
            <w:pPr>
              <w:snapToGrid w:val="0"/>
              <w:spacing w:before="60" w:after="60"/>
              <w:jc w:val="both"/>
              <w:rPr>
                <w:b/>
                <w:i/>
                <w:color w:val="000000" w:themeColor="text1"/>
                <w:sz w:val="26"/>
                <w:szCs w:val="26"/>
              </w:rPr>
            </w:pPr>
            <w:r>
              <w:rPr>
                <w:b/>
                <w:i/>
                <w:color w:val="000000" w:themeColor="text1"/>
                <w:sz w:val="26"/>
                <w:szCs w:val="26"/>
              </w:rPr>
              <w:lastRenderedPageBreak/>
              <w:t xml:space="preserve">- Thuyết minh cho tên chương V và Điều 20, </w:t>
            </w:r>
            <w:r>
              <w:rPr>
                <w:b/>
                <w:i/>
                <w:color w:val="000000" w:themeColor="text1"/>
                <w:sz w:val="26"/>
                <w:szCs w:val="26"/>
              </w:rPr>
              <w:lastRenderedPageBreak/>
              <w:t>Điề</w:t>
            </w:r>
            <w:r>
              <w:rPr>
                <w:b/>
                <w:i/>
                <w:color w:val="000000" w:themeColor="text1"/>
                <w:sz w:val="26"/>
                <w:szCs w:val="26"/>
              </w:rPr>
              <w:t xml:space="preserve">u 21 dự thảo: </w:t>
            </w:r>
            <w:r>
              <w:rPr>
                <w:color w:val="000000" w:themeColor="text1"/>
                <w:sz w:val="26"/>
                <w:szCs w:val="26"/>
              </w:rPr>
              <w:t>Thực hiện theo phân cấp tại điểm d k</w:t>
            </w:r>
            <w:r>
              <w:rPr>
                <w:color w:val="000000" w:themeColor="text1"/>
                <w:sz w:val="26"/>
                <w:szCs w:val="26"/>
                <w:lang w:val="vi-VN"/>
              </w:rPr>
              <w:t>hoản 2 Điều 6 Nghị định số 152/2025/NĐ-CP</w:t>
            </w:r>
            <w:r>
              <w:rPr>
                <w:color w:val="000000" w:themeColor="text1"/>
                <w:sz w:val="26"/>
                <w:szCs w:val="26"/>
              </w:rPr>
              <w:t xml:space="preserve"> của Chính phủ</w:t>
            </w:r>
          </w:p>
        </w:tc>
      </w:tr>
      <w:tr w:rsidR="00635001">
        <w:tc>
          <w:tcPr>
            <w:tcW w:w="3168" w:type="dxa"/>
            <w:vAlign w:val="center"/>
          </w:tcPr>
          <w:p w:rsidR="00635001" w:rsidRDefault="00635001">
            <w:pPr>
              <w:spacing w:before="60" w:after="60"/>
              <w:jc w:val="both"/>
              <w:rPr>
                <w:b/>
                <w:color w:val="000000" w:themeColor="text1"/>
                <w:sz w:val="26"/>
                <w:szCs w:val="26"/>
                <w:lang w:val="vi-VN"/>
              </w:rPr>
            </w:pPr>
          </w:p>
        </w:tc>
        <w:tc>
          <w:tcPr>
            <w:tcW w:w="3024" w:type="dxa"/>
          </w:tcPr>
          <w:p w:rsidR="00635001" w:rsidRDefault="001A7AEF">
            <w:pPr>
              <w:spacing w:before="60" w:after="60"/>
              <w:jc w:val="center"/>
              <w:rPr>
                <w:b/>
                <w:color w:val="000000" w:themeColor="text1"/>
                <w:sz w:val="26"/>
                <w:szCs w:val="26"/>
              </w:rPr>
            </w:pPr>
            <w:r>
              <w:rPr>
                <w:b/>
                <w:color w:val="000000" w:themeColor="text1"/>
                <w:sz w:val="26"/>
                <w:szCs w:val="26"/>
                <w:lang w:val="vi-VN"/>
              </w:rPr>
              <w:t xml:space="preserve">Chương </w:t>
            </w:r>
            <w:r>
              <w:rPr>
                <w:b/>
                <w:color w:val="000000" w:themeColor="text1"/>
                <w:sz w:val="26"/>
                <w:szCs w:val="26"/>
              </w:rPr>
              <w:t>VI</w:t>
            </w:r>
          </w:p>
          <w:p w:rsidR="00635001" w:rsidRDefault="001A7AEF">
            <w:pPr>
              <w:autoSpaceDE w:val="0"/>
              <w:autoSpaceDN w:val="0"/>
              <w:spacing w:before="60" w:after="60"/>
              <w:jc w:val="center"/>
              <w:rPr>
                <w:b/>
                <w:color w:val="000000" w:themeColor="text1"/>
                <w:sz w:val="26"/>
                <w:szCs w:val="26"/>
              </w:rPr>
            </w:pPr>
            <w:r>
              <w:rPr>
                <w:b/>
                <w:color w:val="000000" w:themeColor="text1"/>
                <w:sz w:val="26"/>
                <w:szCs w:val="26"/>
              </w:rPr>
              <w:t>THỦ TỤC HỦY BỎ QUYẾT ĐỊNH TẶNG DANH HIỆU THI ĐUA, HÌNH THỨC KHEN THƯỞNG; THU HỒI HIỆN VẬT KHEN THƯỞNG VÀ TIỀN THƯỞNG; THỦ TỤC CẤP ĐỔI, CẤP</w:t>
            </w:r>
            <w:r>
              <w:rPr>
                <w:b/>
                <w:color w:val="000000" w:themeColor="text1"/>
                <w:sz w:val="26"/>
                <w:szCs w:val="26"/>
              </w:rPr>
              <w:t xml:space="preserve"> LẠI HIỆN VẬT KHEN THƯỞNG</w:t>
            </w:r>
          </w:p>
        </w:tc>
        <w:tc>
          <w:tcPr>
            <w:tcW w:w="3096" w:type="dxa"/>
          </w:tcPr>
          <w:p w:rsidR="00635001" w:rsidRDefault="001A7AEF">
            <w:pPr>
              <w:snapToGrid w:val="0"/>
              <w:spacing w:before="60" w:after="60"/>
              <w:jc w:val="both"/>
              <w:rPr>
                <w:b/>
                <w:i/>
                <w:color w:val="000000" w:themeColor="text1"/>
                <w:sz w:val="26"/>
                <w:szCs w:val="26"/>
              </w:rPr>
            </w:pPr>
            <w:r>
              <w:rPr>
                <w:b/>
                <w:i/>
                <w:color w:val="000000" w:themeColor="text1"/>
                <w:sz w:val="26"/>
                <w:szCs w:val="26"/>
              </w:rPr>
              <w:t xml:space="preserve">- Thuyết minh cho tên chương VI dự thảo: </w:t>
            </w:r>
            <w:r>
              <w:rPr>
                <w:color w:val="000000" w:themeColor="text1"/>
                <w:sz w:val="26"/>
                <w:szCs w:val="26"/>
              </w:rPr>
              <w:t>Thực hiện theo phân cấp tại điểm a, điểm g, điểm h k</w:t>
            </w:r>
            <w:r>
              <w:rPr>
                <w:color w:val="000000" w:themeColor="text1"/>
                <w:sz w:val="26"/>
                <w:szCs w:val="26"/>
                <w:lang w:val="vi-VN"/>
              </w:rPr>
              <w:t>hoản 2 Điều 6 Nghị định số 152/2025/NĐ-CP</w:t>
            </w:r>
            <w:r>
              <w:rPr>
                <w:color w:val="000000" w:themeColor="text1"/>
                <w:sz w:val="26"/>
                <w:szCs w:val="26"/>
              </w:rPr>
              <w:t xml:space="preserve"> của Chính phủ</w:t>
            </w:r>
          </w:p>
        </w:tc>
      </w:tr>
      <w:tr w:rsidR="00635001">
        <w:tc>
          <w:tcPr>
            <w:tcW w:w="3168" w:type="dxa"/>
            <w:vAlign w:val="center"/>
          </w:tcPr>
          <w:p w:rsidR="00635001" w:rsidRDefault="00635001">
            <w:pPr>
              <w:spacing w:before="60" w:after="60"/>
              <w:jc w:val="both"/>
              <w:rPr>
                <w:b/>
                <w:color w:val="000000" w:themeColor="text1"/>
                <w:sz w:val="26"/>
                <w:szCs w:val="26"/>
                <w:lang w:val="vi-VN"/>
              </w:rPr>
            </w:pPr>
          </w:p>
        </w:tc>
        <w:tc>
          <w:tcPr>
            <w:tcW w:w="3024" w:type="dxa"/>
          </w:tcPr>
          <w:p w:rsidR="00635001" w:rsidRDefault="001A7AEF">
            <w:pPr>
              <w:spacing w:before="60" w:after="60"/>
              <w:jc w:val="both"/>
              <w:rPr>
                <w:color w:val="000000" w:themeColor="text1"/>
                <w:sz w:val="26"/>
                <w:szCs w:val="26"/>
              </w:rPr>
            </w:pPr>
            <w:r>
              <w:rPr>
                <w:b/>
                <w:color w:val="000000" w:themeColor="text1"/>
                <w:sz w:val="26"/>
                <w:szCs w:val="26"/>
                <w:lang w:val="vi-VN"/>
              </w:rPr>
              <w:t xml:space="preserve">Điều </w:t>
            </w:r>
            <w:r>
              <w:rPr>
                <w:b/>
                <w:color w:val="000000" w:themeColor="text1"/>
                <w:sz w:val="26"/>
                <w:szCs w:val="26"/>
              </w:rPr>
              <w:t>22</w:t>
            </w:r>
            <w:r>
              <w:rPr>
                <w:b/>
                <w:color w:val="000000" w:themeColor="text1"/>
                <w:sz w:val="26"/>
                <w:szCs w:val="26"/>
                <w:lang w:val="vi-VN"/>
              </w:rPr>
              <w:t>.</w:t>
            </w:r>
            <w:r>
              <w:rPr>
                <w:b/>
                <w:color w:val="000000" w:themeColor="text1"/>
                <w:sz w:val="26"/>
                <w:szCs w:val="26"/>
              </w:rPr>
              <w:t xml:space="preserve"> Hồ sơ, thủ tục hủy bỏ quyết định tặng danh hiệu thi đua, hình thức khen thưởng, thu hồi hiện vật khen thưởng và tiền thưởng</w:t>
            </w:r>
          </w:p>
          <w:p w:rsidR="00635001" w:rsidRDefault="001A7AEF">
            <w:pPr>
              <w:spacing w:before="60" w:after="60"/>
              <w:jc w:val="both"/>
              <w:rPr>
                <w:color w:val="000000" w:themeColor="text1"/>
                <w:sz w:val="26"/>
                <w:szCs w:val="26"/>
                <w:lang w:val="de-DE"/>
              </w:rPr>
            </w:pPr>
            <w:r>
              <w:rPr>
                <w:color w:val="000000" w:themeColor="text1"/>
                <w:sz w:val="26"/>
                <w:szCs w:val="26"/>
                <w:lang w:val="de-DE"/>
              </w:rPr>
              <w:t xml:space="preserve">1. Tập thể, cá nhân, hộ gia đình có hành vi thuộc các trường hợp quy định tại khoản 2 Điều 93 của Luật Thi đua, khen thưởng bị hủy </w:t>
            </w:r>
            <w:r>
              <w:rPr>
                <w:color w:val="000000" w:themeColor="text1"/>
                <w:sz w:val="26"/>
                <w:szCs w:val="26"/>
                <w:lang w:val="de-DE"/>
              </w:rPr>
              <w:t>bỏ quyết định tặng danh hiệu thi đua, hình thức khen thưởng và bị thu hồi hiện vật, tiền thưởng đã nhận.</w:t>
            </w:r>
          </w:p>
          <w:p w:rsidR="00635001" w:rsidRDefault="001A7AEF">
            <w:pPr>
              <w:spacing w:before="60" w:after="60"/>
              <w:jc w:val="both"/>
              <w:rPr>
                <w:color w:val="000000" w:themeColor="text1"/>
                <w:sz w:val="26"/>
                <w:szCs w:val="26"/>
                <w:lang w:val="de-DE"/>
              </w:rPr>
            </w:pPr>
            <w:r>
              <w:rPr>
                <w:color w:val="000000" w:themeColor="text1"/>
                <w:sz w:val="26"/>
                <w:szCs w:val="26"/>
                <w:lang w:val="de-DE"/>
              </w:rPr>
              <w:t>2. Căn cứ vào kết luận của cơ quan có thẩm quyền xác định việc tập thể, cá nhân, hộ gia đình có hành vi vi phạm thuộc các trường hợp quy định tại khoản</w:t>
            </w:r>
            <w:r>
              <w:rPr>
                <w:color w:val="000000" w:themeColor="text1"/>
                <w:sz w:val="26"/>
                <w:szCs w:val="26"/>
                <w:lang w:val="de-DE"/>
              </w:rPr>
              <w:t xml:space="preserve"> 2 Điều 93 của Luật Thi đua, khen thưởng, cơ quan trình khen thưởng có </w:t>
            </w:r>
            <w:r>
              <w:rPr>
                <w:color w:val="000000" w:themeColor="text1"/>
                <w:sz w:val="26"/>
                <w:szCs w:val="26"/>
                <w:lang w:val="de-DE"/>
              </w:rPr>
              <w:lastRenderedPageBreak/>
              <w:t>trách nhiệm đề nghị cấp có thẩm quyền ban hành quyết định hủy bỏ quyết định tặng danh hiệu thi đua, hình thức khen thưởng và thu hồi hiện vật, tiền thưởng.</w:t>
            </w:r>
          </w:p>
          <w:p w:rsidR="00635001" w:rsidRDefault="001A7AEF">
            <w:pPr>
              <w:spacing w:before="60" w:after="60"/>
              <w:jc w:val="both"/>
              <w:rPr>
                <w:color w:val="000000" w:themeColor="text1"/>
                <w:sz w:val="26"/>
                <w:szCs w:val="26"/>
                <w:lang w:val="de-DE"/>
              </w:rPr>
            </w:pPr>
            <w:r>
              <w:rPr>
                <w:color w:val="000000" w:themeColor="text1"/>
                <w:sz w:val="26"/>
                <w:szCs w:val="26"/>
                <w:lang w:val="de-DE"/>
              </w:rPr>
              <w:t>3. Hồ sơ đề nghị hủy bỏ quyết</w:t>
            </w:r>
            <w:r>
              <w:rPr>
                <w:color w:val="000000" w:themeColor="text1"/>
                <w:sz w:val="26"/>
                <w:szCs w:val="26"/>
                <w:lang w:val="de-DE"/>
              </w:rPr>
              <w:t xml:space="preserve"> định tặng danh hiệu thi đua, hình thức khen thưởng thuộc thẩm quyền của Chủ tịch Ủy ban nhân dân tỉnh có 01 bộ (bản chính)</w:t>
            </w:r>
            <w:r>
              <w:rPr>
                <w:color w:val="000000" w:themeColor="text1"/>
                <w:sz w:val="26"/>
                <w:szCs w:val="26"/>
                <w:lang w:val="vi-VN"/>
              </w:rPr>
              <w:t xml:space="preserve"> </w:t>
            </w:r>
            <w:r>
              <w:rPr>
                <w:color w:val="000000" w:themeColor="text1"/>
                <w:sz w:val="26"/>
                <w:szCs w:val="26"/>
                <w:lang w:val="de-DE"/>
              </w:rPr>
              <w:t>gồm:</w:t>
            </w:r>
          </w:p>
          <w:p w:rsidR="00635001" w:rsidRDefault="001A7AEF">
            <w:pPr>
              <w:spacing w:before="60" w:after="60"/>
              <w:jc w:val="both"/>
              <w:rPr>
                <w:color w:val="000000" w:themeColor="text1"/>
                <w:sz w:val="26"/>
                <w:szCs w:val="26"/>
                <w:lang w:val="de-DE"/>
              </w:rPr>
            </w:pPr>
            <w:r>
              <w:rPr>
                <w:color w:val="000000" w:themeColor="text1"/>
                <w:sz w:val="26"/>
                <w:szCs w:val="26"/>
                <w:lang w:val="de-DE"/>
              </w:rPr>
              <w:t>a) Tờ trình của cơ quan, đơn vị đề nghị thu hồi đối với danh hiệu thi đua, hình thức khen thưởng của cá nhân, tập thể, hộ gia đ</w:t>
            </w:r>
            <w:r>
              <w:rPr>
                <w:color w:val="000000" w:themeColor="text1"/>
                <w:sz w:val="26"/>
                <w:szCs w:val="26"/>
                <w:lang w:val="de-DE"/>
              </w:rPr>
              <w:t>ình;</w:t>
            </w:r>
          </w:p>
          <w:p w:rsidR="00635001" w:rsidRDefault="001A7AEF">
            <w:pPr>
              <w:spacing w:before="60" w:after="60"/>
              <w:jc w:val="both"/>
              <w:rPr>
                <w:color w:val="000000" w:themeColor="text1"/>
                <w:sz w:val="26"/>
                <w:szCs w:val="26"/>
                <w:lang w:val="de-DE"/>
              </w:rPr>
            </w:pPr>
            <w:r>
              <w:rPr>
                <w:color w:val="000000" w:themeColor="text1"/>
                <w:sz w:val="26"/>
                <w:szCs w:val="26"/>
                <w:lang w:val="de-DE"/>
              </w:rPr>
              <w:t>b) Báo cáo tóm tắt của cơ quan, đơn vị trực tiếp trình khen thưởng về lý do trình Chủ tịch Ủy ban nhân dân tỉnh hủy bỏ quyết định tặng danh hiệu thi đua, hình thức khen thưởng (kèm theo Quyết định khen thưởng).</w:t>
            </w:r>
          </w:p>
          <w:p w:rsidR="00635001" w:rsidRDefault="001A7AEF">
            <w:pPr>
              <w:spacing w:before="60" w:after="60"/>
              <w:jc w:val="both"/>
              <w:rPr>
                <w:color w:val="000000" w:themeColor="text1"/>
                <w:sz w:val="26"/>
                <w:szCs w:val="26"/>
                <w:lang w:val="de-DE"/>
              </w:rPr>
            </w:pPr>
            <w:r>
              <w:rPr>
                <w:color w:val="000000" w:themeColor="text1"/>
                <w:sz w:val="26"/>
                <w:szCs w:val="26"/>
                <w:lang w:val="de-DE"/>
              </w:rPr>
              <w:t xml:space="preserve">4. Hồ sơ đề nghị hủy bỏ quyết định tặng </w:t>
            </w:r>
            <w:r>
              <w:rPr>
                <w:color w:val="000000" w:themeColor="text1"/>
                <w:sz w:val="26"/>
                <w:szCs w:val="26"/>
                <w:lang w:val="de-DE"/>
              </w:rPr>
              <w:t xml:space="preserve">danh hiệu thi đua, hình thức khen thưởng thuộc thẩm quyền của cơ quan, tổ chức, đơn vị thuộc tỉnh do Thủ trưởng cơ quan, tổ chức, đơn vị quy </w:t>
            </w:r>
            <w:r>
              <w:rPr>
                <w:color w:val="000000" w:themeColor="text1"/>
                <w:sz w:val="26"/>
                <w:szCs w:val="26"/>
              </w:rPr>
              <w:t>định chi tiết.</w:t>
            </w:r>
          </w:p>
          <w:p w:rsidR="00635001" w:rsidRDefault="001A7AEF">
            <w:pPr>
              <w:spacing w:before="60" w:after="60"/>
              <w:jc w:val="both"/>
              <w:rPr>
                <w:color w:val="000000" w:themeColor="text1"/>
                <w:sz w:val="26"/>
                <w:szCs w:val="26"/>
                <w:lang w:val="de-DE"/>
              </w:rPr>
            </w:pPr>
            <w:r>
              <w:rPr>
                <w:color w:val="000000" w:themeColor="text1"/>
                <w:sz w:val="26"/>
                <w:szCs w:val="26"/>
                <w:lang w:val="de-DE"/>
              </w:rPr>
              <w:t>5. Sở Nội vụ tổng hợp hồ sơ, trình Chủ tịch Ủy ban nhân dân tỉnh đề nghị hủy bỏ quyết định tặng danh</w:t>
            </w:r>
            <w:r>
              <w:rPr>
                <w:color w:val="000000" w:themeColor="text1"/>
                <w:sz w:val="26"/>
                <w:szCs w:val="26"/>
                <w:lang w:val="de-DE"/>
              </w:rPr>
              <w:t xml:space="preserve"> hiệu thi đua, hình thức khen thưởng thuộc thẩm quyền của Chủ tịch Ủy ban nhân dân tỉnh. Bộ </w:t>
            </w:r>
            <w:r>
              <w:rPr>
                <w:color w:val="000000" w:themeColor="text1"/>
                <w:sz w:val="26"/>
                <w:szCs w:val="26"/>
                <w:lang w:val="de-DE"/>
              </w:rPr>
              <w:lastRenderedPageBreak/>
              <w:t xml:space="preserve">phận thường trực Hội đồng Thi đua - Khen thưởng của cơ quan, tổ chức, đơn vị tổng hợp hồ sơ đề nghị hủy bỏ quyết định tặng danh hiệu thi đua, hình thức khen thưởng </w:t>
            </w:r>
            <w:r>
              <w:rPr>
                <w:color w:val="000000" w:themeColor="text1"/>
                <w:sz w:val="26"/>
                <w:szCs w:val="26"/>
                <w:lang w:val="de-DE"/>
              </w:rPr>
              <w:t>thuộc thẩm quyền của Thủ trưởng cơ quan, tổ chức, đơn vị.</w:t>
            </w:r>
            <w:r>
              <w:rPr>
                <w:color w:val="000000" w:themeColor="text1"/>
                <w:sz w:val="26"/>
                <w:szCs w:val="26"/>
              </w:rPr>
              <w:t xml:space="preserve"> </w:t>
            </w:r>
            <w:r>
              <w:rPr>
                <w:color w:val="000000" w:themeColor="text1"/>
                <w:sz w:val="26"/>
                <w:szCs w:val="26"/>
                <w:lang w:val="de-DE"/>
              </w:rPr>
              <w:t>Thời hạn giải quyết là 15 ngày làm việc kể từ ngày nhận đủ hồ sơ theo quy định.</w:t>
            </w:r>
          </w:p>
        </w:tc>
        <w:tc>
          <w:tcPr>
            <w:tcW w:w="3096" w:type="dxa"/>
          </w:tcPr>
          <w:p w:rsidR="00635001" w:rsidRDefault="001A7AEF">
            <w:pPr>
              <w:snapToGrid w:val="0"/>
              <w:spacing w:before="60" w:after="60"/>
              <w:jc w:val="both"/>
              <w:rPr>
                <w:b/>
                <w:i/>
                <w:color w:val="000000" w:themeColor="text1"/>
                <w:sz w:val="26"/>
                <w:szCs w:val="26"/>
              </w:rPr>
            </w:pPr>
            <w:r>
              <w:rPr>
                <w:b/>
                <w:i/>
                <w:color w:val="000000" w:themeColor="text1"/>
                <w:sz w:val="26"/>
                <w:szCs w:val="26"/>
              </w:rPr>
              <w:lastRenderedPageBreak/>
              <w:t xml:space="preserve">- Thuyết minh cho Điều 22 dự thảo: </w:t>
            </w:r>
            <w:r>
              <w:rPr>
                <w:color w:val="000000" w:themeColor="text1"/>
                <w:sz w:val="26"/>
                <w:szCs w:val="26"/>
              </w:rPr>
              <w:t>Thực hiện theo phân cấp tại điểm g, điểm h k</w:t>
            </w:r>
            <w:r>
              <w:rPr>
                <w:color w:val="000000" w:themeColor="text1"/>
                <w:sz w:val="26"/>
                <w:szCs w:val="26"/>
                <w:lang w:val="vi-VN"/>
              </w:rPr>
              <w:t>hoản 2 Điều 6 Nghị định số 152/2025/NĐ-</w:t>
            </w:r>
            <w:r>
              <w:rPr>
                <w:color w:val="000000" w:themeColor="text1"/>
                <w:sz w:val="26"/>
                <w:szCs w:val="26"/>
                <w:lang w:val="vi-VN"/>
              </w:rPr>
              <w:t>CP</w:t>
            </w:r>
            <w:r>
              <w:rPr>
                <w:color w:val="000000" w:themeColor="text1"/>
                <w:sz w:val="26"/>
                <w:szCs w:val="26"/>
              </w:rPr>
              <w:t xml:space="preserve"> của Chính phủ</w:t>
            </w:r>
          </w:p>
        </w:tc>
      </w:tr>
      <w:tr w:rsidR="00635001">
        <w:tc>
          <w:tcPr>
            <w:tcW w:w="3168" w:type="dxa"/>
            <w:vAlign w:val="center"/>
          </w:tcPr>
          <w:p w:rsidR="00635001" w:rsidRDefault="00635001">
            <w:pPr>
              <w:spacing w:before="60" w:after="60"/>
              <w:jc w:val="both"/>
              <w:rPr>
                <w:b/>
                <w:color w:val="000000" w:themeColor="text1"/>
                <w:sz w:val="26"/>
                <w:szCs w:val="26"/>
                <w:lang w:val="vi-VN"/>
              </w:rPr>
            </w:pPr>
          </w:p>
        </w:tc>
        <w:tc>
          <w:tcPr>
            <w:tcW w:w="3024" w:type="dxa"/>
          </w:tcPr>
          <w:p w:rsidR="00635001" w:rsidRDefault="001A7AEF">
            <w:pPr>
              <w:spacing w:before="60" w:after="60"/>
              <w:jc w:val="both"/>
              <w:rPr>
                <w:b/>
                <w:color w:val="000000" w:themeColor="text1"/>
                <w:sz w:val="26"/>
                <w:szCs w:val="26"/>
                <w:lang w:val="de-DE"/>
              </w:rPr>
            </w:pPr>
            <w:r>
              <w:rPr>
                <w:b/>
                <w:color w:val="000000" w:themeColor="text1"/>
                <w:sz w:val="26"/>
                <w:szCs w:val="26"/>
                <w:lang w:val="de-DE"/>
              </w:rPr>
              <w:t>Điều 23.</w:t>
            </w:r>
            <w:bookmarkStart w:id="4" w:name="dieu_43"/>
            <w:r>
              <w:rPr>
                <w:b/>
                <w:color w:val="000000" w:themeColor="text1"/>
                <w:sz w:val="26"/>
                <w:szCs w:val="26"/>
                <w:lang w:val="de-DE"/>
              </w:rPr>
              <w:t xml:space="preserve"> Thu hồi hiện vật khen thưởng</w:t>
            </w:r>
            <w:bookmarkEnd w:id="4"/>
            <w:r>
              <w:rPr>
                <w:b/>
                <w:color w:val="000000" w:themeColor="text1"/>
                <w:sz w:val="26"/>
                <w:szCs w:val="26"/>
                <w:lang w:val="de-DE"/>
              </w:rPr>
              <w:t xml:space="preserve"> và tiền thưởng</w:t>
            </w:r>
          </w:p>
          <w:p w:rsidR="00635001" w:rsidRDefault="001A7AEF">
            <w:pPr>
              <w:spacing w:before="60" w:after="60"/>
              <w:jc w:val="both"/>
              <w:rPr>
                <w:color w:val="000000" w:themeColor="text1"/>
                <w:sz w:val="26"/>
                <w:szCs w:val="26"/>
                <w:lang w:val="de-DE"/>
              </w:rPr>
            </w:pPr>
            <w:r>
              <w:rPr>
                <w:color w:val="000000" w:themeColor="text1"/>
                <w:sz w:val="26"/>
                <w:szCs w:val="26"/>
                <w:lang w:val="de-DE"/>
              </w:rPr>
              <w:t xml:space="preserve">1. Thu hồi hiện vật khen thưởng và tiền thưởng của </w:t>
            </w:r>
            <w:r>
              <w:rPr>
                <w:color w:val="000000" w:themeColor="text1"/>
                <w:sz w:val="26"/>
                <w:szCs w:val="26"/>
              </w:rPr>
              <w:t xml:space="preserve">danh hiệu thi đua, hình thức khen thưởng thuộc thẩm quyền của Chủ tịch </w:t>
            </w:r>
            <w:r>
              <w:rPr>
                <w:color w:val="000000" w:themeColor="text1"/>
                <w:sz w:val="26"/>
                <w:szCs w:val="26"/>
                <w:lang w:val="de-DE"/>
              </w:rPr>
              <w:t>Ủy ban nhân dân tỉnh</w:t>
            </w:r>
          </w:p>
          <w:p w:rsidR="00635001" w:rsidRDefault="001A7AEF">
            <w:pPr>
              <w:spacing w:before="60" w:after="60"/>
              <w:jc w:val="both"/>
              <w:rPr>
                <w:color w:val="000000" w:themeColor="text1"/>
                <w:sz w:val="26"/>
                <w:szCs w:val="26"/>
                <w:lang w:val="de-DE"/>
              </w:rPr>
            </w:pPr>
            <w:r>
              <w:rPr>
                <w:color w:val="000000" w:themeColor="text1"/>
                <w:sz w:val="26"/>
                <w:szCs w:val="26"/>
                <w:lang w:val="de-DE"/>
              </w:rPr>
              <w:t xml:space="preserve">a) Trong thời hạn 15 ngày làm việc kể từ </w:t>
            </w:r>
            <w:r>
              <w:rPr>
                <w:color w:val="000000" w:themeColor="text1"/>
                <w:sz w:val="26"/>
                <w:szCs w:val="26"/>
                <w:lang w:val="de-DE"/>
              </w:rPr>
              <w:t xml:space="preserve">khi nhận được quyết định hủy bỏ danh hiệu thi đua, hình thức khen thưởng của Chủ tịch Ủy ban nhân dân tỉnh; tập thể, cá nhân có trách nhiệm nộp lại đầy đủ hiện vật khen thưởng và tiền thưởng đã nhận cho cơ quan, đơn vị, địa phương nơi đã trình khen và chi </w:t>
            </w:r>
            <w:r>
              <w:rPr>
                <w:color w:val="000000" w:themeColor="text1"/>
                <w:sz w:val="26"/>
                <w:szCs w:val="26"/>
                <w:lang w:val="de-DE"/>
              </w:rPr>
              <w:t>tiền thưởng cho cá nhân, tập thể, hộ gia đình;</w:t>
            </w:r>
          </w:p>
          <w:p w:rsidR="00635001" w:rsidRDefault="001A7AEF">
            <w:pPr>
              <w:spacing w:before="60" w:after="60"/>
              <w:jc w:val="both"/>
              <w:rPr>
                <w:color w:val="000000" w:themeColor="text1"/>
                <w:sz w:val="26"/>
                <w:szCs w:val="26"/>
                <w:lang w:val="de-DE"/>
              </w:rPr>
            </w:pPr>
            <w:r>
              <w:rPr>
                <w:color w:val="000000" w:themeColor="text1"/>
                <w:sz w:val="26"/>
                <w:szCs w:val="26"/>
                <w:lang w:val="de-DE"/>
              </w:rPr>
              <w:t xml:space="preserve">b) Cơ quan, đơn vị, địa phương có trách nhiệm đôn đốc cá nhân, tập thể, hộ gia đình nộp lại hiện vật khen thưởng đã nhận đúng thời hạn và gửi về Sở Nội vụ trong vòng 15 ngày làm việc kể từ ngày </w:t>
            </w:r>
            <w:r>
              <w:rPr>
                <w:color w:val="000000" w:themeColor="text1"/>
                <w:sz w:val="26"/>
                <w:szCs w:val="26"/>
                <w:lang w:val="de-DE"/>
              </w:rPr>
              <w:lastRenderedPageBreak/>
              <w:t xml:space="preserve">nhận được hiện </w:t>
            </w:r>
            <w:r>
              <w:rPr>
                <w:color w:val="000000" w:themeColor="text1"/>
                <w:sz w:val="26"/>
                <w:szCs w:val="26"/>
                <w:lang w:val="de-DE"/>
              </w:rPr>
              <w:t>vật thu hồi; tiền thưởng bị thu hồi được nộp vào ngân sách nhà nước hoặc quỹ thi đua, khen thưởng theo quy định;</w:t>
            </w:r>
          </w:p>
          <w:p w:rsidR="00635001" w:rsidRDefault="001A7AEF">
            <w:pPr>
              <w:spacing w:before="60" w:after="60"/>
              <w:jc w:val="both"/>
              <w:rPr>
                <w:color w:val="000000" w:themeColor="text1"/>
                <w:sz w:val="26"/>
                <w:szCs w:val="26"/>
                <w:lang w:val="de-DE"/>
              </w:rPr>
            </w:pPr>
            <w:r>
              <w:rPr>
                <w:color w:val="000000" w:themeColor="text1"/>
                <w:sz w:val="26"/>
                <w:szCs w:val="26"/>
                <w:lang w:val="de-DE"/>
              </w:rPr>
              <w:t>c) Sở Nội vụ có trách nhiệm đôn đốc cơ quan, đơn vị, địa phương tổ chức thu hồi hiện vật khen thưởng đã nhận.</w:t>
            </w:r>
          </w:p>
          <w:p w:rsidR="00635001" w:rsidRDefault="001A7AEF">
            <w:pPr>
              <w:spacing w:before="60" w:after="60"/>
              <w:jc w:val="both"/>
              <w:rPr>
                <w:color w:val="000000" w:themeColor="text1"/>
                <w:sz w:val="26"/>
                <w:szCs w:val="26"/>
                <w:lang w:val="de-DE"/>
              </w:rPr>
            </w:pPr>
            <w:r>
              <w:rPr>
                <w:color w:val="000000" w:themeColor="text1"/>
                <w:sz w:val="26"/>
                <w:szCs w:val="26"/>
                <w:lang w:val="de-DE"/>
              </w:rPr>
              <w:t>2. Thu hồi hiện vật và tiền thưởn</w:t>
            </w:r>
            <w:r>
              <w:rPr>
                <w:color w:val="000000" w:themeColor="text1"/>
                <w:sz w:val="26"/>
                <w:szCs w:val="26"/>
                <w:lang w:val="de-DE"/>
              </w:rPr>
              <w:t xml:space="preserve">g đối với danh hiệu thi đua, hình thức khen thưởng </w:t>
            </w:r>
            <w:r>
              <w:rPr>
                <w:color w:val="000000" w:themeColor="text1"/>
                <w:sz w:val="26"/>
                <w:szCs w:val="26"/>
              </w:rPr>
              <w:t xml:space="preserve">thuộc thẩm quyền của  thủ trưởng </w:t>
            </w:r>
            <w:r>
              <w:rPr>
                <w:color w:val="000000" w:themeColor="text1"/>
                <w:sz w:val="26"/>
                <w:szCs w:val="26"/>
                <w:lang w:val="de-DE"/>
              </w:rPr>
              <w:t>cơ quan, tổ chức, đơn vị.</w:t>
            </w:r>
          </w:p>
          <w:p w:rsidR="00635001" w:rsidRDefault="001A7AEF">
            <w:pPr>
              <w:spacing w:before="60" w:after="60"/>
              <w:jc w:val="both"/>
              <w:rPr>
                <w:color w:val="000000" w:themeColor="text1"/>
                <w:sz w:val="26"/>
                <w:szCs w:val="26"/>
                <w:lang w:val="de-DE"/>
              </w:rPr>
            </w:pPr>
            <w:r>
              <w:rPr>
                <w:color w:val="000000" w:themeColor="text1"/>
                <w:sz w:val="26"/>
                <w:szCs w:val="26"/>
                <w:lang w:val="de-DE"/>
              </w:rPr>
              <w:t xml:space="preserve">a) Trong thời hạn 15 ngày làm việc kể từ khi nhận được quyết định hủy bỏ danh hiệu thi đua, hình thức khen thưởng của cấp có thẩm quyền, cá nhân, </w:t>
            </w:r>
            <w:r>
              <w:rPr>
                <w:color w:val="000000" w:themeColor="text1"/>
                <w:sz w:val="26"/>
                <w:szCs w:val="26"/>
                <w:lang w:val="de-DE"/>
              </w:rPr>
              <w:t>tập thể, hộ gia đình có trách nhiệm nộp lại đầy đủ hiện vật khen thưởng và tiền thưởng đã nhận cho cơ quan có thẩm quyền ra quyết định khen thưởng;</w:t>
            </w:r>
          </w:p>
          <w:p w:rsidR="00635001" w:rsidRDefault="001A7AEF">
            <w:pPr>
              <w:spacing w:before="60" w:after="60"/>
              <w:jc w:val="both"/>
              <w:rPr>
                <w:color w:val="000000" w:themeColor="text1"/>
                <w:sz w:val="26"/>
                <w:szCs w:val="26"/>
                <w:lang w:val="de-DE"/>
              </w:rPr>
            </w:pPr>
            <w:r>
              <w:rPr>
                <w:color w:val="000000" w:themeColor="text1"/>
                <w:sz w:val="26"/>
                <w:szCs w:val="26"/>
                <w:lang w:val="de-DE"/>
              </w:rPr>
              <w:t xml:space="preserve">b) Cơ quan có thẩm quyền ra quyết định tặng danh hiệu thi đua, hình thức khen thưởng có trách nhiệm đôn đốc </w:t>
            </w:r>
            <w:r>
              <w:rPr>
                <w:color w:val="000000" w:themeColor="text1"/>
                <w:sz w:val="26"/>
                <w:szCs w:val="26"/>
                <w:lang w:val="de-DE"/>
              </w:rPr>
              <w:t>cá nhân, tập thể, hộ gia đình nộp lại hiện vật khen thưởng và tiền thưởng đã nhận đúng thời hạn và tổ chức thu hồi theo quy định.</w:t>
            </w:r>
          </w:p>
        </w:tc>
        <w:tc>
          <w:tcPr>
            <w:tcW w:w="3096" w:type="dxa"/>
          </w:tcPr>
          <w:p w:rsidR="00635001" w:rsidRDefault="001A7AEF">
            <w:pPr>
              <w:snapToGrid w:val="0"/>
              <w:spacing w:before="60" w:after="60"/>
              <w:jc w:val="both"/>
              <w:rPr>
                <w:b/>
                <w:i/>
                <w:color w:val="000000" w:themeColor="text1"/>
                <w:sz w:val="26"/>
                <w:szCs w:val="26"/>
              </w:rPr>
            </w:pPr>
            <w:r>
              <w:rPr>
                <w:b/>
                <w:i/>
                <w:color w:val="000000" w:themeColor="text1"/>
                <w:sz w:val="26"/>
                <w:szCs w:val="26"/>
              </w:rPr>
              <w:lastRenderedPageBreak/>
              <w:t xml:space="preserve">- Thuyết minh cho Điều 23 dự thảo: </w:t>
            </w:r>
            <w:r>
              <w:rPr>
                <w:color w:val="000000" w:themeColor="text1"/>
                <w:sz w:val="26"/>
                <w:szCs w:val="26"/>
              </w:rPr>
              <w:t>Thực hiện theo phân cấp tại điểm g, điểm h k</w:t>
            </w:r>
            <w:r>
              <w:rPr>
                <w:color w:val="000000" w:themeColor="text1"/>
                <w:sz w:val="26"/>
                <w:szCs w:val="26"/>
                <w:lang w:val="vi-VN"/>
              </w:rPr>
              <w:t>hoản 2 Điều 6 Nghị định số 152/2025/NĐ-CP</w:t>
            </w:r>
            <w:r>
              <w:rPr>
                <w:color w:val="000000" w:themeColor="text1"/>
                <w:sz w:val="26"/>
                <w:szCs w:val="26"/>
              </w:rPr>
              <w:t xml:space="preserve"> của C</w:t>
            </w:r>
            <w:r>
              <w:rPr>
                <w:color w:val="000000" w:themeColor="text1"/>
                <w:sz w:val="26"/>
                <w:szCs w:val="26"/>
              </w:rPr>
              <w:t>hính phủ</w:t>
            </w:r>
          </w:p>
        </w:tc>
      </w:tr>
      <w:tr w:rsidR="00635001">
        <w:tc>
          <w:tcPr>
            <w:tcW w:w="3168" w:type="dxa"/>
            <w:vAlign w:val="center"/>
          </w:tcPr>
          <w:p w:rsidR="00635001" w:rsidRDefault="00635001">
            <w:pPr>
              <w:spacing w:before="60" w:after="60"/>
              <w:jc w:val="both"/>
              <w:rPr>
                <w:b/>
                <w:color w:val="000000" w:themeColor="text1"/>
                <w:sz w:val="26"/>
                <w:szCs w:val="26"/>
                <w:lang w:val="vi-VN"/>
              </w:rPr>
            </w:pPr>
          </w:p>
        </w:tc>
        <w:tc>
          <w:tcPr>
            <w:tcW w:w="3024" w:type="dxa"/>
          </w:tcPr>
          <w:p w:rsidR="00635001" w:rsidRDefault="001A7AEF">
            <w:pPr>
              <w:spacing w:before="60" w:after="60"/>
              <w:jc w:val="both"/>
              <w:rPr>
                <w:color w:val="000000" w:themeColor="text1"/>
                <w:sz w:val="26"/>
                <w:szCs w:val="26"/>
                <w:lang w:val="de-DE"/>
              </w:rPr>
            </w:pPr>
            <w:r>
              <w:rPr>
                <w:b/>
                <w:color w:val="000000" w:themeColor="text1"/>
                <w:sz w:val="26"/>
                <w:szCs w:val="26"/>
                <w:lang w:val="vi-VN"/>
              </w:rPr>
              <w:t xml:space="preserve">Điều </w:t>
            </w:r>
            <w:r>
              <w:rPr>
                <w:b/>
                <w:color w:val="000000" w:themeColor="text1"/>
                <w:sz w:val="26"/>
                <w:szCs w:val="26"/>
              </w:rPr>
              <w:t>24</w:t>
            </w:r>
            <w:r>
              <w:rPr>
                <w:b/>
                <w:color w:val="000000" w:themeColor="text1"/>
                <w:sz w:val="26"/>
                <w:szCs w:val="26"/>
                <w:lang w:val="vi-VN"/>
              </w:rPr>
              <w:t>.</w:t>
            </w:r>
            <w:r>
              <w:rPr>
                <w:b/>
                <w:color w:val="000000" w:themeColor="text1"/>
                <w:sz w:val="26"/>
                <w:szCs w:val="26"/>
              </w:rPr>
              <w:t xml:space="preserve"> Hồ sơ, thủ tục cấp đổi hiện vật khen thưởng thuộc thẩm quyền của Chủ tịch Ủy </w:t>
            </w:r>
            <w:r>
              <w:rPr>
                <w:b/>
                <w:color w:val="000000" w:themeColor="text1"/>
                <w:sz w:val="26"/>
                <w:szCs w:val="26"/>
              </w:rPr>
              <w:lastRenderedPageBreak/>
              <w:t>ban nhân dân tỉnh</w:t>
            </w:r>
          </w:p>
          <w:p w:rsidR="00635001" w:rsidRDefault="001A7AEF">
            <w:pPr>
              <w:spacing w:before="60" w:after="60"/>
              <w:jc w:val="both"/>
              <w:rPr>
                <w:color w:val="000000" w:themeColor="text1"/>
                <w:sz w:val="26"/>
                <w:szCs w:val="26"/>
                <w:lang w:val="de-DE"/>
              </w:rPr>
            </w:pPr>
            <w:r>
              <w:rPr>
                <w:color w:val="000000" w:themeColor="text1"/>
                <w:sz w:val="26"/>
                <w:szCs w:val="26"/>
                <w:lang w:val="de-DE"/>
              </w:rPr>
              <w:t>1. Hồ sơ đề nghị cấp đổi hiện vật khen thưởng có 01 bộ (bản chính) gồm:</w:t>
            </w:r>
          </w:p>
          <w:p w:rsidR="00635001" w:rsidRDefault="001A7AEF">
            <w:pPr>
              <w:spacing w:before="60" w:after="60"/>
              <w:jc w:val="both"/>
              <w:rPr>
                <w:color w:val="000000" w:themeColor="text1"/>
                <w:sz w:val="26"/>
                <w:szCs w:val="26"/>
                <w:lang w:val="de-DE"/>
              </w:rPr>
            </w:pPr>
            <w:r>
              <w:rPr>
                <w:color w:val="000000" w:themeColor="text1"/>
                <w:sz w:val="26"/>
                <w:szCs w:val="26"/>
                <w:lang w:val="de-DE"/>
              </w:rPr>
              <w:t xml:space="preserve">a) Công văn đề nghị cấp đổi của tập thể (theo mẫu số 01 Phụ lục 2) </w:t>
            </w:r>
            <w:r>
              <w:rPr>
                <w:color w:val="000000" w:themeColor="text1"/>
                <w:sz w:val="26"/>
                <w:szCs w:val="26"/>
                <w:lang w:val="de-DE"/>
              </w:rPr>
              <w:t xml:space="preserve">hoặc đơn đề nghị cấp đổi của cá nhân, hộ gia đình (theo mẫu số 02 Phụ lục 2) khi có hiện vật khen thưởng bị hư hỏng không còn giá trị sử dụng hoặc vì lý do khách quan như thiên tai, lũ lụt, hỏa hoạn hoặc do in ấn sai bằng, có kèm theo hiện vật khen thưởng </w:t>
            </w:r>
            <w:r>
              <w:rPr>
                <w:color w:val="000000" w:themeColor="text1"/>
                <w:sz w:val="26"/>
                <w:szCs w:val="26"/>
                <w:lang w:val="de-DE"/>
              </w:rPr>
              <w:t>đề nghị cấp đổi;</w:t>
            </w:r>
          </w:p>
          <w:p w:rsidR="00635001" w:rsidRDefault="001A7AEF">
            <w:pPr>
              <w:spacing w:before="60" w:after="60"/>
              <w:jc w:val="both"/>
              <w:rPr>
                <w:color w:val="000000" w:themeColor="text1"/>
                <w:sz w:val="26"/>
                <w:szCs w:val="26"/>
                <w:lang w:val="de-DE"/>
              </w:rPr>
            </w:pPr>
            <w:r>
              <w:rPr>
                <w:color w:val="000000" w:themeColor="text1"/>
                <w:sz w:val="26"/>
                <w:szCs w:val="26"/>
                <w:lang w:val="de-DE"/>
              </w:rPr>
              <w:t>b) Công văn đề nghị cấp đổi của cơ quan, tổ chức, đơn vị, địa phương kèm theo danh sách (theo mẫu số 05 Phụ lục 2) gửi Sở Nội vụ đề nghị cấp đổi hiện vật khen thưởng.</w:t>
            </w:r>
          </w:p>
          <w:p w:rsidR="00635001" w:rsidRDefault="001A7AEF">
            <w:pPr>
              <w:spacing w:before="60" w:after="60"/>
              <w:jc w:val="both"/>
              <w:rPr>
                <w:color w:val="000000" w:themeColor="text1"/>
                <w:sz w:val="26"/>
                <w:szCs w:val="26"/>
                <w:lang w:val="de-DE"/>
              </w:rPr>
            </w:pPr>
            <w:r>
              <w:rPr>
                <w:color w:val="000000" w:themeColor="text1"/>
                <w:sz w:val="26"/>
                <w:szCs w:val="26"/>
                <w:lang w:val="de-DE"/>
              </w:rPr>
              <w:t>2. Thủ tục cấp đổi hiện vật khen thưởng</w:t>
            </w:r>
          </w:p>
          <w:p w:rsidR="00635001" w:rsidRDefault="001A7AEF">
            <w:pPr>
              <w:spacing w:before="60" w:after="60"/>
              <w:jc w:val="both"/>
              <w:rPr>
                <w:color w:val="000000" w:themeColor="text1"/>
                <w:sz w:val="26"/>
                <w:szCs w:val="26"/>
                <w:lang w:val="de-DE"/>
              </w:rPr>
            </w:pPr>
            <w:r>
              <w:rPr>
                <w:color w:val="000000" w:themeColor="text1"/>
                <w:sz w:val="26"/>
                <w:szCs w:val="26"/>
                <w:lang w:val="de-DE"/>
              </w:rPr>
              <w:t>a) Tập thể có công văn, cá nhân,</w:t>
            </w:r>
            <w:r>
              <w:rPr>
                <w:color w:val="000000" w:themeColor="text1"/>
                <w:sz w:val="26"/>
                <w:szCs w:val="26"/>
                <w:lang w:val="de-DE"/>
              </w:rPr>
              <w:t xml:space="preserve"> hộ gia đình có đơn đề nghị cấp đổi (theo mẫu số 01 và mẫu số 02 Phụ lục 2) gửi cơ quan, đơn vị, địa phương (nơi đang công tác hoặc đang cư trú) kèm theo hiện vật khen thưởng đề nghị cấp đổi; </w:t>
            </w:r>
          </w:p>
          <w:p w:rsidR="00635001" w:rsidRDefault="001A7AEF">
            <w:pPr>
              <w:spacing w:before="60" w:after="60"/>
              <w:jc w:val="both"/>
              <w:rPr>
                <w:color w:val="000000" w:themeColor="text1"/>
                <w:sz w:val="26"/>
                <w:szCs w:val="26"/>
                <w:lang w:val="de-DE"/>
              </w:rPr>
            </w:pPr>
            <w:r>
              <w:rPr>
                <w:color w:val="000000" w:themeColor="text1"/>
                <w:sz w:val="26"/>
                <w:szCs w:val="26"/>
                <w:lang w:val="de-DE"/>
              </w:rPr>
              <w:t>b) Cơ quan, đơn vị, địa phương tổng hợp, gửi công văn đề nghị c</w:t>
            </w:r>
            <w:r>
              <w:rPr>
                <w:color w:val="000000" w:themeColor="text1"/>
                <w:sz w:val="26"/>
                <w:szCs w:val="26"/>
                <w:lang w:val="de-DE"/>
              </w:rPr>
              <w:t xml:space="preserve">ấp đổi có kèm theo danh sách (theo mẫu số 05 Phụ lục 2) và hiện vật khen thưởng cũ, hư hỏng gửi Sở Nội vụ </w:t>
            </w:r>
            <w:r>
              <w:rPr>
                <w:color w:val="000000" w:themeColor="text1"/>
                <w:sz w:val="26"/>
                <w:szCs w:val="26"/>
                <w:lang w:val="de-DE"/>
              </w:rPr>
              <w:lastRenderedPageBreak/>
              <w:t>xem xét, cấp đổi;</w:t>
            </w:r>
          </w:p>
          <w:p w:rsidR="00635001" w:rsidRDefault="001A7AEF">
            <w:pPr>
              <w:spacing w:before="60" w:after="60"/>
              <w:jc w:val="both"/>
              <w:rPr>
                <w:color w:val="000000" w:themeColor="text1"/>
                <w:sz w:val="26"/>
                <w:szCs w:val="26"/>
                <w:lang w:val="de-DE"/>
              </w:rPr>
            </w:pPr>
            <w:r>
              <w:rPr>
                <w:color w:val="000000" w:themeColor="text1"/>
                <w:sz w:val="26"/>
                <w:szCs w:val="26"/>
                <w:lang w:val="de-DE"/>
              </w:rPr>
              <w:t>c) Căn cứ công văn đề nghị cấp đổi hiện vật khen thưởng của cơ quan, đơn vị, địa phương, Sở Nội vụ tra cứu, thực hiện cấp đổi hiện v</w:t>
            </w:r>
            <w:r>
              <w:rPr>
                <w:color w:val="000000" w:themeColor="text1"/>
                <w:sz w:val="26"/>
                <w:szCs w:val="26"/>
                <w:lang w:val="de-DE"/>
              </w:rPr>
              <w:t>ật khen thưởng, đồng thời thu lại hiện vật khen thưởng cũ hỏng.</w:t>
            </w:r>
          </w:p>
          <w:p w:rsidR="00635001" w:rsidRDefault="001A7AEF">
            <w:pPr>
              <w:spacing w:before="60" w:after="60"/>
              <w:jc w:val="both"/>
              <w:rPr>
                <w:color w:val="000000" w:themeColor="text1"/>
                <w:sz w:val="26"/>
                <w:szCs w:val="26"/>
                <w:lang w:val="de-DE"/>
              </w:rPr>
            </w:pPr>
            <w:r>
              <w:rPr>
                <w:color w:val="000000" w:themeColor="text1"/>
                <w:sz w:val="26"/>
                <w:szCs w:val="26"/>
              </w:rPr>
              <w:t>Hiện vật khen thưởng cấp đổi, cấp lại do Sở Nội vụ chịu trách nhiệm mua sắm, in ấn theo mẫu quy định riêng. Mẫu bằng cấp đổi, cấp lại in theo thiết kế tại thời điểm tập thể, cá nhân đề nghị, t</w:t>
            </w:r>
            <w:r>
              <w:rPr>
                <w:color w:val="000000" w:themeColor="text1"/>
                <w:sz w:val="26"/>
                <w:szCs w:val="26"/>
              </w:rPr>
              <w:t xml:space="preserve">rong đó phía dưới bên trái in sẵn số Quyết định, ngày, tháng, năm, số sổ vàng tại thời điểm khen thưởng </w:t>
            </w:r>
            <w:r>
              <w:rPr>
                <w:color w:val="000000" w:themeColor="text1"/>
                <w:sz w:val="26"/>
                <w:szCs w:val="26"/>
                <w:lang w:val="de-DE"/>
              </w:rPr>
              <w:t xml:space="preserve">và ghi "Bằng cấp đổi số, ngày, tháng, năm"; phía dưới bên phải bằng </w:t>
            </w:r>
            <w:r>
              <w:rPr>
                <w:color w:val="000000" w:themeColor="text1"/>
                <w:sz w:val="26"/>
                <w:szCs w:val="26"/>
              </w:rPr>
              <w:t>ghi địa danh, ngày, tháng, năm và mẫu con dấu, chữ ký ngưởi có thẩm quyền tại thời đ</w:t>
            </w:r>
            <w:r>
              <w:rPr>
                <w:color w:val="000000" w:themeColor="text1"/>
                <w:sz w:val="26"/>
                <w:szCs w:val="26"/>
              </w:rPr>
              <w:t>iểm cấp đổi, cấp lại.</w:t>
            </w:r>
          </w:p>
          <w:p w:rsidR="00635001" w:rsidRDefault="001A7AEF">
            <w:pPr>
              <w:spacing w:before="60" w:after="60"/>
              <w:jc w:val="both"/>
              <w:rPr>
                <w:color w:val="000000" w:themeColor="text1"/>
                <w:sz w:val="26"/>
                <w:szCs w:val="26"/>
                <w:lang w:val="de-DE"/>
              </w:rPr>
            </w:pPr>
            <w:r>
              <w:rPr>
                <w:color w:val="000000" w:themeColor="text1"/>
                <w:sz w:val="26"/>
                <w:szCs w:val="26"/>
                <w:lang w:val="de-DE"/>
              </w:rPr>
              <w:t>3. Hiện vật khen thưởng thu lại trong thực hiện cấp đổi do Sở Nội vụ xử lý, tiêu hủy theo quy định hiện hành.</w:t>
            </w:r>
          </w:p>
          <w:p w:rsidR="00635001" w:rsidRDefault="001A7AEF">
            <w:pPr>
              <w:spacing w:before="60" w:after="60"/>
              <w:jc w:val="both"/>
              <w:rPr>
                <w:color w:val="000000" w:themeColor="text1"/>
                <w:sz w:val="26"/>
                <w:szCs w:val="26"/>
                <w:lang w:val="de-DE"/>
              </w:rPr>
            </w:pPr>
            <w:r>
              <w:rPr>
                <w:color w:val="000000" w:themeColor="text1"/>
                <w:sz w:val="26"/>
                <w:szCs w:val="26"/>
                <w:lang w:val="de-DE"/>
              </w:rPr>
              <w:t>4. Hằng năm, Sở Nội vụ có trách nhiệm báo cáo Chủ tịch Ủy ban nhân dân tỉnh về kết quả cấp đổi hiện vật khen thưởng thuộc th</w:t>
            </w:r>
            <w:r>
              <w:rPr>
                <w:color w:val="000000" w:themeColor="text1"/>
                <w:sz w:val="26"/>
                <w:szCs w:val="26"/>
                <w:lang w:val="de-DE"/>
              </w:rPr>
              <w:t>ẩm quyền của Chủ tịch Ủy ban nhân dân tỉnh.</w:t>
            </w:r>
          </w:p>
        </w:tc>
        <w:tc>
          <w:tcPr>
            <w:tcW w:w="3096" w:type="dxa"/>
          </w:tcPr>
          <w:p w:rsidR="00635001" w:rsidRDefault="001A7AEF">
            <w:pPr>
              <w:snapToGrid w:val="0"/>
              <w:spacing w:before="60" w:after="60"/>
              <w:jc w:val="both"/>
              <w:rPr>
                <w:b/>
                <w:i/>
                <w:color w:val="000000" w:themeColor="text1"/>
                <w:sz w:val="26"/>
                <w:szCs w:val="26"/>
              </w:rPr>
            </w:pPr>
            <w:r>
              <w:rPr>
                <w:b/>
                <w:i/>
                <w:color w:val="000000" w:themeColor="text1"/>
                <w:sz w:val="26"/>
                <w:szCs w:val="26"/>
              </w:rPr>
              <w:lastRenderedPageBreak/>
              <w:t xml:space="preserve">- Thuyết minh cho Điều 24 dự thảo: </w:t>
            </w:r>
            <w:r>
              <w:rPr>
                <w:color w:val="000000" w:themeColor="text1"/>
                <w:sz w:val="26"/>
                <w:szCs w:val="26"/>
              </w:rPr>
              <w:t>Thực hiện theo phân cấp tại điểm g, điểm a k</w:t>
            </w:r>
            <w:r>
              <w:rPr>
                <w:color w:val="000000" w:themeColor="text1"/>
                <w:sz w:val="26"/>
                <w:szCs w:val="26"/>
                <w:lang w:val="vi-VN"/>
              </w:rPr>
              <w:t xml:space="preserve">hoản 2 Điều 6 Nghị định </w:t>
            </w:r>
            <w:r>
              <w:rPr>
                <w:color w:val="000000" w:themeColor="text1"/>
                <w:sz w:val="26"/>
                <w:szCs w:val="26"/>
                <w:lang w:val="vi-VN"/>
              </w:rPr>
              <w:lastRenderedPageBreak/>
              <w:t>số 152/2025/NĐ-CP</w:t>
            </w:r>
            <w:r>
              <w:rPr>
                <w:color w:val="000000" w:themeColor="text1"/>
                <w:sz w:val="26"/>
                <w:szCs w:val="26"/>
              </w:rPr>
              <w:t xml:space="preserve"> của Chính phủ</w:t>
            </w:r>
          </w:p>
        </w:tc>
      </w:tr>
      <w:tr w:rsidR="00635001">
        <w:tc>
          <w:tcPr>
            <w:tcW w:w="3168" w:type="dxa"/>
            <w:vAlign w:val="center"/>
          </w:tcPr>
          <w:p w:rsidR="00635001" w:rsidRDefault="00635001">
            <w:pPr>
              <w:spacing w:before="60" w:after="60"/>
              <w:jc w:val="both"/>
              <w:rPr>
                <w:b/>
                <w:color w:val="000000" w:themeColor="text1"/>
                <w:sz w:val="26"/>
                <w:szCs w:val="26"/>
                <w:lang w:val="vi-VN"/>
              </w:rPr>
            </w:pPr>
          </w:p>
        </w:tc>
        <w:tc>
          <w:tcPr>
            <w:tcW w:w="3024" w:type="dxa"/>
          </w:tcPr>
          <w:p w:rsidR="00635001" w:rsidRDefault="001A7AEF">
            <w:pPr>
              <w:spacing w:before="60" w:after="60"/>
              <w:jc w:val="both"/>
              <w:rPr>
                <w:color w:val="000000" w:themeColor="text1"/>
                <w:sz w:val="26"/>
                <w:szCs w:val="26"/>
                <w:lang w:val="de-DE"/>
              </w:rPr>
            </w:pPr>
            <w:r>
              <w:rPr>
                <w:b/>
                <w:color w:val="000000" w:themeColor="text1"/>
                <w:sz w:val="26"/>
                <w:szCs w:val="26"/>
                <w:lang w:val="vi-VN"/>
              </w:rPr>
              <w:t xml:space="preserve">Điều </w:t>
            </w:r>
            <w:r>
              <w:rPr>
                <w:b/>
                <w:color w:val="000000" w:themeColor="text1"/>
                <w:sz w:val="26"/>
                <w:szCs w:val="26"/>
              </w:rPr>
              <w:t>25</w:t>
            </w:r>
            <w:r>
              <w:rPr>
                <w:b/>
                <w:color w:val="000000" w:themeColor="text1"/>
                <w:sz w:val="26"/>
                <w:szCs w:val="26"/>
                <w:lang w:val="vi-VN"/>
              </w:rPr>
              <w:t>.</w:t>
            </w:r>
            <w:r>
              <w:rPr>
                <w:b/>
                <w:color w:val="000000" w:themeColor="text1"/>
                <w:sz w:val="26"/>
                <w:szCs w:val="26"/>
              </w:rPr>
              <w:t xml:space="preserve"> Hồ sơ, thủ tục cấp lại hiện vật khen thưởng thuộc thẩm </w:t>
            </w:r>
            <w:r>
              <w:rPr>
                <w:b/>
                <w:color w:val="000000" w:themeColor="text1"/>
                <w:sz w:val="26"/>
                <w:szCs w:val="26"/>
              </w:rPr>
              <w:lastRenderedPageBreak/>
              <w:t>quyền của C</w:t>
            </w:r>
            <w:r>
              <w:rPr>
                <w:b/>
                <w:color w:val="000000" w:themeColor="text1"/>
                <w:sz w:val="26"/>
                <w:szCs w:val="26"/>
              </w:rPr>
              <w:t>hủ tịch Ủy ban nhân dân tỉnh</w:t>
            </w:r>
          </w:p>
          <w:p w:rsidR="00635001" w:rsidRDefault="001A7AEF">
            <w:pPr>
              <w:spacing w:before="60" w:after="60"/>
              <w:jc w:val="both"/>
              <w:rPr>
                <w:color w:val="000000" w:themeColor="text1"/>
                <w:sz w:val="26"/>
                <w:szCs w:val="26"/>
                <w:lang w:val="de-DE"/>
              </w:rPr>
            </w:pPr>
            <w:r>
              <w:rPr>
                <w:color w:val="000000" w:themeColor="text1"/>
                <w:sz w:val="26"/>
                <w:szCs w:val="26"/>
                <w:lang w:val="de-DE"/>
              </w:rPr>
              <w:t>1. Hồ sơ đề nghị cấp lại hiện vật khen thưởng có 01 bộ (bản chính) gồm:</w:t>
            </w:r>
          </w:p>
          <w:p w:rsidR="00635001" w:rsidRDefault="001A7AEF">
            <w:pPr>
              <w:spacing w:before="60" w:after="60"/>
              <w:jc w:val="both"/>
              <w:rPr>
                <w:color w:val="000000" w:themeColor="text1"/>
                <w:sz w:val="26"/>
                <w:szCs w:val="26"/>
                <w:lang w:val="de-DE"/>
              </w:rPr>
            </w:pPr>
            <w:r>
              <w:rPr>
                <w:color w:val="000000" w:themeColor="text1"/>
                <w:sz w:val="26"/>
                <w:szCs w:val="26"/>
                <w:lang w:val="de-DE"/>
              </w:rPr>
              <w:t>a) Công văn đề nghị cấp lại của tập thể (theo mẫu số 03 Phụ lục 2) hoặc đơn đề nghị cấp đổi của cá nhân, hộ gia đình (theo mẫu số 04 Phụ lục 2) khi có hiện</w:t>
            </w:r>
            <w:r>
              <w:rPr>
                <w:color w:val="000000" w:themeColor="text1"/>
                <w:sz w:val="26"/>
                <w:szCs w:val="26"/>
                <w:lang w:val="de-DE"/>
              </w:rPr>
              <w:t xml:space="preserve"> vật khen thưởng bị thất lạc, bị mất do khách quan như thiên tai, lũ lụt, hỏa hoạn gửi cơ quan, đơn vị, địa phương đã trình khen thưởng cho cá nhân, tập thể, hộ gia đình;</w:t>
            </w:r>
          </w:p>
          <w:p w:rsidR="00635001" w:rsidRDefault="001A7AEF">
            <w:pPr>
              <w:spacing w:before="60" w:after="60"/>
              <w:jc w:val="both"/>
              <w:rPr>
                <w:color w:val="000000" w:themeColor="text1"/>
                <w:sz w:val="26"/>
                <w:szCs w:val="26"/>
                <w:lang w:val="de-DE"/>
              </w:rPr>
            </w:pPr>
            <w:r>
              <w:rPr>
                <w:color w:val="000000" w:themeColor="text1"/>
                <w:sz w:val="26"/>
                <w:szCs w:val="26"/>
                <w:lang w:val="de-DE"/>
              </w:rPr>
              <w:t>b) Công văn đề nghị cấp lại hiện vật khen thưởng của cơ quan, tổ chức, đơn vị, địa ph</w:t>
            </w:r>
            <w:r>
              <w:rPr>
                <w:color w:val="000000" w:themeColor="text1"/>
                <w:sz w:val="26"/>
                <w:szCs w:val="26"/>
                <w:lang w:val="de-DE"/>
              </w:rPr>
              <w:t>ương kèm theo danh sách (theo mẫu số 06 Phụ lục 2) gửi Sở Nội vụ.</w:t>
            </w:r>
          </w:p>
          <w:p w:rsidR="00635001" w:rsidRDefault="001A7AEF">
            <w:pPr>
              <w:spacing w:before="60" w:after="60"/>
              <w:jc w:val="both"/>
              <w:rPr>
                <w:color w:val="000000" w:themeColor="text1"/>
                <w:sz w:val="26"/>
                <w:szCs w:val="26"/>
                <w:lang w:val="de-DE"/>
              </w:rPr>
            </w:pPr>
            <w:r>
              <w:rPr>
                <w:color w:val="000000" w:themeColor="text1"/>
                <w:sz w:val="26"/>
                <w:szCs w:val="26"/>
                <w:lang w:val="de-DE"/>
              </w:rPr>
              <w:t>2. Thủ tục cấp lại hiện vật khen thưởng</w:t>
            </w:r>
          </w:p>
          <w:p w:rsidR="00635001" w:rsidRDefault="001A7AEF">
            <w:pPr>
              <w:spacing w:before="60" w:after="60"/>
              <w:jc w:val="both"/>
              <w:rPr>
                <w:color w:val="000000" w:themeColor="text1"/>
                <w:sz w:val="26"/>
                <w:szCs w:val="26"/>
                <w:lang w:val="de-DE"/>
              </w:rPr>
            </w:pPr>
            <w:r>
              <w:rPr>
                <w:color w:val="000000" w:themeColor="text1"/>
                <w:sz w:val="26"/>
                <w:szCs w:val="26"/>
                <w:lang w:val="de-DE"/>
              </w:rPr>
              <w:t>a) Tập thể có công văn, cá nhân, hộ gia đình có đơn đề nghị cấp đổi (theo mẫu số 03 và mẫu số 04 Phụ lục 2) gửi cơ quan, đơn vị, địa phương đã trình k</w:t>
            </w:r>
            <w:r>
              <w:rPr>
                <w:color w:val="000000" w:themeColor="text1"/>
                <w:sz w:val="26"/>
                <w:szCs w:val="26"/>
                <w:lang w:val="de-DE"/>
              </w:rPr>
              <w:t>hen cho tập thể, cá nhân, hộ gia đình;</w:t>
            </w:r>
          </w:p>
          <w:p w:rsidR="00635001" w:rsidRDefault="001A7AEF">
            <w:pPr>
              <w:spacing w:before="60" w:after="60"/>
              <w:jc w:val="both"/>
              <w:rPr>
                <w:color w:val="000000" w:themeColor="text1"/>
                <w:sz w:val="26"/>
                <w:szCs w:val="26"/>
                <w:lang w:val="de-DE"/>
              </w:rPr>
            </w:pPr>
            <w:r>
              <w:rPr>
                <w:color w:val="000000" w:themeColor="text1"/>
                <w:sz w:val="26"/>
                <w:szCs w:val="26"/>
                <w:lang w:val="de-DE"/>
              </w:rPr>
              <w:t>b) Cơ quan, đơn vị, địa phương tổng hợp, đối chiếu với hồ sơ lưu và gửi công văn đề nghị cấp lại có kèm theo danh sách (theo mẫu số 06 Phụ lục 2) về Sở Nội vụ;</w:t>
            </w:r>
          </w:p>
          <w:p w:rsidR="00635001" w:rsidRDefault="001A7AEF">
            <w:pPr>
              <w:spacing w:before="60" w:after="60"/>
              <w:jc w:val="both"/>
              <w:rPr>
                <w:color w:val="000000" w:themeColor="text1"/>
                <w:sz w:val="26"/>
                <w:szCs w:val="26"/>
                <w:lang w:val="de-DE"/>
              </w:rPr>
            </w:pPr>
            <w:r>
              <w:rPr>
                <w:color w:val="000000" w:themeColor="text1"/>
                <w:sz w:val="26"/>
                <w:szCs w:val="26"/>
                <w:lang w:val="de-DE"/>
              </w:rPr>
              <w:t xml:space="preserve">c) Căn cứ công văn đề nghị cấp lại hiện vật khen </w:t>
            </w:r>
            <w:r>
              <w:rPr>
                <w:color w:val="000000" w:themeColor="text1"/>
                <w:sz w:val="26"/>
                <w:szCs w:val="26"/>
                <w:lang w:val="de-DE"/>
              </w:rPr>
              <w:lastRenderedPageBreak/>
              <w:t>thưởng c</w:t>
            </w:r>
            <w:r>
              <w:rPr>
                <w:color w:val="000000" w:themeColor="text1"/>
                <w:sz w:val="26"/>
                <w:szCs w:val="26"/>
                <w:lang w:val="de-DE"/>
              </w:rPr>
              <w:t>ủa cơ quan, đơn vị, địa phương, Sở Nội vụ tra cứu hồ sơ, thực hiện cấp lại hiện vật khen thưởng;</w:t>
            </w:r>
          </w:p>
          <w:p w:rsidR="00635001" w:rsidRDefault="001A7AEF">
            <w:pPr>
              <w:spacing w:before="60" w:after="60"/>
              <w:jc w:val="both"/>
              <w:rPr>
                <w:color w:val="000000" w:themeColor="text1"/>
                <w:sz w:val="26"/>
                <w:szCs w:val="26"/>
                <w:lang w:val="de-DE"/>
              </w:rPr>
            </w:pPr>
            <w:r>
              <w:rPr>
                <w:color w:val="000000" w:themeColor="text1"/>
                <w:sz w:val="26"/>
                <w:szCs w:val="26"/>
                <w:lang w:val="de-DE"/>
              </w:rPr>
              <w:t xml:space="preserve">Hiện vật khen thưởng cấp lại do Sở Nội vụ chịu trách nhiệm mua sắm, in ấn theo mẫu quy định ở thời điểm hiện tại. Phía dưới bên phải bằng có con dấu và chữ ký </w:t>
            </w:r>
            <w:r>
              <w:rPr>
                <w:color w:val="000000" w:themeColor="text1"/>
                <w:sz w:val="26"/>
                <w:szCs w:val="26"/>
                <w:lang w:val="de-DE"/>
              </w:rPr>
              <w:t>của người có thẩm quyền khen thưởng tại thời điểm hiện tại; phía dưới bên trái bằng ghi "Quyết định khen thưởng số, ngày, tháng, năm, số sổ vàng" và ghi "Bằng cấp lại số, ngày, tháng, năm".</w:t>
            </w:r>
          </w:p>
          <w:p w:rsidR="00635001" w:rsidRDefault="001A7AEF">
            <w:pPr>
              <w:spacing w:before="60" w:after="60"/>
              <w:jc w:val="both"/>
              <w:rPr>
                <w:color w:val="000000" w:themeColor="text1"/>
                <w:sz w:val="26"/>
                <w:szCs w:val="26"/>
                <w:lang w:val="de-DE"/>
              </w:rPr>
            </w:pPr>
            <w:r>
              <w:rPr>
                <w:color w:val="000000" w:themeColor="text1"/>
                <w:sz w:val="26"/>
                <w:szCs w:val="26"/>
                <w:lang w:val="de-DE"/>
              </w:rPr>
              <w:t>3. Hằng năm, Sở Nội vụ có trách nhiệm báo cáo Chủ tịch Ủy ban nhân</w:t>
            </w:r>
            <w:r>
              <w:rPr>
                <w:color w:val="000000" w:themeColor="text1"/>
                <w:sz w:val="26"/>
                <w:szCs w:val="26"/>
                <w:lang w:val="de-DE"/>
              </w:rPr>
              <w:t xml:space="preserve"> dân tỉnh về kết quả cấp lại hiện vật khen thưởng thuộc thẩm quyền của Chủ tịch Ủy ban nhân dân tỉnh.</w:t>
            </w:r>
          </w:p>
        </w:tc>
        <w:tc>
          <w:tcPr>
            <w:tcW w:w="3096" w:type="dxa"/>
          </w:tcPr>
          <w:p w:rsidR="00635001" w:rsidRDefault="001A7AEF">
            <w:pPr>
              <w:snapToGrid w:val="0"/>
              <w:spacing w:before="60" w:after="60"/>
              <w:jc w:val="both"/>
              <w:rPr>
                <w:b/>
                <w:i/>
                <w:color w:val="000000" w:themeColor="text1"/>
                <w:sz w:val="26"/>
                <w:szCs w:val="26"/>
              </w:rPr>
            </w:pPr>
            <w:r>
              <w:rPr>
                <w:b/>
                <w:i/>
                <w:color w:val="000000" w:themeColor="text1"/>
                <w:sz w:val="26"/>
                <w:szCs w:val="26"/>
              </w:rPr>
              <w:lastRenderedPageBreak/>
              <w:t xml:space="preserve">- Thuyết minh cho Điều 25 dự thảo: </w:t>
            </w:r>
            <w:r>
              <w:rPr>
                <w:color w:val="000000" w:themeColor="text1"/>
                <w:sz w:val="26"/>
                <w:szCs w:val="26"/>
              </w:rPr>
              <w:t xml:space="preserve">Thực hiện theo phân cấp tại điểm g, điểm a </w:t>
            </w:r>
            <w:r>
              <w:rPr>
                <w:color w:val="000000" w:themeColor="text1"/>
                <w:sz w:val="26"/>
                <w:szCs w:val="26"/>
              </w:rPr>
              <w:lastRenderedPageBreak/>
              <w:t>k</w:t>
            </w:r>
            <w:r>
              <w:rPr>
                <w:color w:val="000000" w:themeColor="text1"/>
                <w:sz w:val="26"/>
                <w:szCs w:val="26"/>
                <w:lang w:val="vi-VN"/>
              </w:rPr>
              <w:t>hoản 2 Điều 6 Nghị định số 152/2025/NĐ-CP</w:t>
            </w:r>
            <w:r>
              <w:rPr>
                <w:color w:val="000000" w:themeColor="text1"/>
                <w:sz w:val="26"/>
                <w:szCs w:val="26"/>
              </w:rPr>
              <w:t xml:space="preserve"> của Chính phủ</w:t>
            </w:r>
          </w:p>
        </w:tc>
      </w:tr>
      <w:tr w:rsidR="00635001">
        <w:tc>
          <w:tcPr>
            <w:tcW w:w="3168" w:type="dxa"/>
            <w:vAlign w:val="center"/>
          </w:tcPr>
          <w:p w:rsidR="00635001" w:rsidRDefault="00635001">
            <w:pPr>
              <w:spacing w:before="60" w:after="60"/>
              <w:jc w:val="both"/>
              <w:rPr>
                <w:b/>
                <w:color w:val="000000" w:themeColor="text1"/>
                <w:sz w:val="26"/>
                <w:szCs w:val="26"/>
              </w:rPr>
            </w:pPr>
          </w:p>
        </w:tc>
        <w:tc>
          <w:tcPr>
            <w:tcW w:w="3024" w:type="dxa"/>
          </w:tcPr>
          <w:p w:rsidR="00635001" w:rsidRDefault="001A7AEF">
            <w:pPr>
              <w:spacing w:before="60" w:after="60"/>
              <w:jc w:val="both"/>
              <w:rPr>
                <w:b/>
                <w:color w:val="000000" w:themeColor="text1"/>
                <w:sz w:val="26"/>
                <w:szCs w:val="26"/>
              </w:rPr>
            </w:pPr>
            <w:r>
              <w:rPr>
                <w:b/>
                <w:color w:val="000000" w:themeColor="text1"/>
                <w:sz w:val="26"/>
                <w:szCs w:val="26"/>
              </w:rPr>
              <w:t>Điều 26.</w:t>
            </w:r>
            <w:r>
              <w:rPr>
                <w:b/>
                <w:color w:val="000000" w:themeColor="text1"/>
                <w:sz w:val="26"/>
                <w:szCs w:val="26"/>
                <w:lang w:val="vi-VN"/>
              </w:rPr>
              <w:t xml:space="preserve"> </w:t>
            </w:r>
            <w:r>
              <w:rPr>
                <w:b/>
                <w:color w:val="000000" w:themeColor="text1"/>
                <w:sz w:val="26"/>
                <w:szCs w:val="26"/>
              </w:rPr>
              <w:t>Điều kho</w:t>
            </w:r>
            <w:r>
              <w:rPr>
                <w:b/>
                <w:color w:val="000000" w:themeColor="text1"/>
                <w:sz w:val="26"/>
                <w:szCs w:val="26"/>
              </w:rPr>
              <w:t>ản chuyển tiếp</w:t>
            </w:r>
          </w:p>
          <w:p w:rsidR="00635001" w:rsidRDefault="001A7AEF">
            <w:pPr>
              <w:pStyle w:val="BodyTextIndent3"/>
              <w:spacing w:before="60" w:after="60"/>
              <w:ind w:left="0"/>
              <w:jc w:val="both"/>
              <w:rPr>
                <w:rFonts w:eastAsia="Calibri"/>
                <w:color w:val="000000" w:themeColor="text1"/>
                <w:sz w:val="26"/>
                <w:szCs w:val="26"/>
              </w:rPr>
            </w:pPr>
            <w:r>
              <w:rPr>
                <w:rFonts w:eastAsia="Calibri"/>
                <w:color w:val="000000" w:themeColor="text1"/>
                <w:sz w:val="26"/>
                <w:szCs w:val="26"/>
              </w:rPr>
              <w:t>Các h</w:t>
            </w:r>
            <w:r>
              <w:rPr>
                <w:rFonts w:eastAsia="Calibri"/>
                <w:color w:val="000000" w:themeColor="text1"/>
                <w:sz w:val="26"/>
                <w:szCs w:val="26"/>
              </w:rPr>
              <w:t>ồ</w:t>
            </w:r>
            <w:r>
              <w:rPr>
                <w:rFonts w:eastAsia="Calibri"/>
                <w:color w:val="000000" w:themeColor="text1"/>
                <w:sz w:val="26"/>
                <w:szCs w:val="26"/>
              </w:rPr>
              <w:t xml:space="preserve"> sơ đã g</w:t>
            </w:r>
            <w:r>
              <w:rPr>
                <w:rFonts w:eastAsia="Calibri"/>
                <w:color w:val="000000" w:themeColor="text1"/>
                <w:sz w:val="26"/>
                <w:szCs w:val="26"/>
              </w:rPr>
              <w:t>ử</w:t>
            </w:r>
            <w:r>
              <w:rPr>
                <w:rFonts w:eastAsia="Calibri"/>
                <w:color w:val="000000" w:themeColor="text1"/>
                <w:sz w:val="26"/>
                <w:szCs w:val="26"/>
              </w:rPr>
              <w:t>i v</w:t>
            </w:r>
            <w:r>
              <w:rPr>
                <w:rFonts w:eastAsia="Calibri"/>
                <w:color w:val="000000" w:themeColor="text1"/>
                <w:sz w:val="26"/>
                <w:szCs w:val="26"/>
              </w:rPr>
              <w:t>ề</w:t>
            </w:r>
            <w:r>
              <w:rPr>
                <w:rFonts w:eastAsia="Calibri"/>
                <w:color w:val="000000" w:themeColor="text1"/>
                <w:sz w:val="26"/>
                <w:szCs w:val="26"/>
              </w:rPr>
              <w:t xml:space="preserve"> S</w:t>
            </w:r>
            <w:r>
              <w:rPr>
                <w:rFonts w:eastAsia="Calibri"/>
                <w:color w:val="000000" w:themeColor="text1"/>
                <w:sz w:val="26"/>
                <w:szCs w:val="26"/>
              </w:rPr>
              <w:t>ở</w:t>
            </w:r>
            <w:r>
              <w:rPr>
                <w:rFonts w:eastAsia="Calibri"/>
                <w:color w:val="000000" w:themeColor="text1"/>
                <w:sz w:val="26"/>
                <w:szCs w:val="26"/>
              </w:rPr>
              <w:t xml:space="preserve"> N</w:t>
            </w:r>
            <w:r>
              <w:rPr>
                <w:rFonts w:eastAsia="Calibri"/>
                <w:color w:val="000000" w:themeColor="text1"/>
                <w:sz w:val="26"/>
                <w:szCs w:val="26"/>
              </w:rPr>
              <w:t>ộ</w:t>
            </w:r>
            <w:r>
              <w:rPr>
                <w:rFonts w:eastAsia="Calibri"/>
                <w:color w:val="000000" w:themeColor="text1"/>
                <w:sz w:val="26"/>
                <w:szCs w:val="26"/>
              </w:rPr>
              <w:t>i v</w:t>
            </w:r>
            <w:r>
              <w:rPr>
                <w:rFonts w:eastAsia="Calibri"/>
                <w:color w:val="000000" w:themeColor="text1"/>
                <w:sz w:val="26"/>
                <w:szCs w:val="26"/>
              </w:rPr>
              <w:t>ụ</w:t>
            </w:r>
            <w:r>
              <w:rPr>
                <w:rFonts w:eastAsia="Calibri"/>
                <w:color w:val="000000" w:themeColor="text1"/>
                <w:sz w:val="26"/>
                <w:szCs w:val="26"/>
              </w:rPr>
              <w:t xml:space="preserve"> (theo d</w:t>
            </w:r>
            <w:r>
              <w:rPr>
                <w:rFonts w:eastAsia="Calibri"/>
                <w:color w:val="000000" w:themeColor="text1"/>
                <w:sz w:val="26"/>
                <w:szCs w:val="26"/>
              </w:rPr>
              <w:t>ấ</w:t>
            </w:r>
            <w:r>
              <w:rPr>
                <w:rFonts w:eastAsia="Calibri"/>
                <w:color w:val="000000" w:themeColor="text1"/>
                <w:sz w:val="26"/>
                <w:szCs w:val="26"/>
              </w:rPr>
              <w:t>u văn b</w:t>
            </w:r>
            <w:r>
              <w:rPr>
                <w:rFonts w:eastAsia="Calibri"/>
                <w:color w:val="000000" w:themeColor="text1"/>
                <w:sz w:val="26"/>
                <w:szCs w:val="26"/>
              </w:rPr>
              <w:t>ả</w:t>
            </w:r>
            <w:r>
              <w:rPr>
                <w:rFonts w:eastAsia="Calibri"/>
                <w:color w:val="000000" w:themeColor="text1"/>
                <w:sz w:val="26"/>
                <w:szCs w:val="26"/>
              </w:rPr>
              <w:t>n đ</w:t>
            </w:r>
            <w:r>
              <w:rPr>
                <w:rFonts w:eastAsia="Calibri"/>
                <w:color w:val="000000" w:themeColor="text1"/>
                <w:sz w:val="26"/>
                <w:szCs w:val="26"/>
              </w:rPr>
              <w:t>ế</w:t>
            </w:r>
            <w:r>
              <w:rPr>
                <w:rFonts w:eastAsia="Calibri"/>
                <w:color w:val="000000" w:themeColor="text1"/>
                <w:sz w:val="26"/>
                <w:szCs w:val="26"/>
              </w:rPr>
              <w:t>n) trư</w:t>
            </w:r>
            <w:r>
              <w:rPr>
                <w:rFonts w:eastAsia="Calibri"/>
                <w:color w:val="000000" w:themeColor="text1"/>
                <w:sz w:val="26"/>
                <w:szCs w:val="26"/>
              </w:rPr>
              <w:t>ớ</w:t>
            </w:r>
            <w:r>
              <w:rPr>
                <w:rFonts w:eastAsia="Calibri"/>
                <w:color w:val="000000" w:themeColor="text1"/>
                <w:sz w:val="26"/>
                <w:szCs w:val="26"/>
              </w:rPr>
              <w:t>c ngày Quy</w:t>
            </w:r>
            <w:r>
              <w:rPr>
                <w:rFonts w:eastAsia="Calibri"/>
                <w:color w:val="000000" w:themeColor="text1"/>
                <w:sz w:val="26"/>
                <w:szCs w:val="26"/>
              </w:rPr>
              <w:t>ế</w:t>
            </w:r>
            <w:r>
              <w:rPr>
                <w:rFonts w:eastAsia="Calibri"/>
                <w:color w:val="000000" w:themeColor="text1"/>
                <w:sz w:val="26"/>
                <w:szCs w:val="26"/>
              </w:rPr>
              <w:t>t đ</w:t>
            </w:r>
            <w:r>
              <w:rPr>
                <w:rFonts w:eastAsia="Calibri"/>
                <w:color w:val="000000" w:themeColor="text1"/>
                <w:sz w:val="26"/>
                <w:szCs w:val="26"/>
              </w:rPr>
              <w:t>ị</w:t>
            </w:r>
            <w:r>
              <w:rPr>
                <w:rFonts w:eastAsia="Calibri"/>
                <w:color w:val="000000" w:themeColor="text1"/>
                <w:sz w:val="26"/>
                <w:szCs w:val="26"/>
              </w:rPr>
              <w:t>nh này có hi</w:t>
            </w:r>
            <w:r>
              <w:rPr>
                <w:rFonts w:eastAsia="Calibri"/>
                <w:color w:val="000000" w:themeColor="text1"/>
                <w:sz w:val="26"/>
                <w:szCs w:val="26"/>
              </w:rPr>
              <w:t>ệ</w:t>
            </w:r>
            <w:r>
              <w:rPr>
                <w:rFonts w:eastAsia="Calibri"/>
                <w:color w:val="000000" w:themeColor="text1"/>
                <w:sz w:val="26"/>
                <w:szCs w:val="26"/>
              </w:rPr>
              <w:t>u l</w:t>
            </w:r>
            <w:r>
              <w:rPr>
                <w:rFonts w:eastAsia="Calibri"/>
                <w:color w:val="000000" w:themeColor="text1"/>
                <w:sz w:val="26"/>
                <w:szCs w:val="26"/>
              </w:rPr>
              <w:t>ự</w:t>
            </w:r>
            <w:r>
              <w:rPr>
                <w:rFonts w:eastAsia="Calibri"/>
                <w:color w:val="000000" w:themeColor="text1"/>
                <w:sz w:val="26"/>
                <w:szCs w:val="26"/>
              </w:rPr>
              <w:t>c thì ti</w:t>
            </w:r>
            <w:r>
              <w:rPr>
                <w:rFonts w:eastAsia="Calibri"/>
                <w:color w:val="000000" w:themeColor="text1"/>
                <w:sz w:val="26"/>
                <w:szCs w:val="26"/>
              </w:rPr>
              <w:t>ế</w:t>
            </w:r>
            <w:r>
              <w:rPr>
                <w:rFonts w:eastAsia="Calibri"/>
                <w:color w:val="000000" w:themeColor="text1"/>
                <w:sz w:val="26"/>
                <w:szCs w:val="26"/>
              </w:rPr>
              <w:t>p t</w:t>
            </w:r>
            <w:r>
              <w:rPr>
                <w:rFonts w:eastAsia="Calibri"/>
                <w:color w:val="000000" w:themeColor="text1"/>
                <w:sz w:val="26"/>
                <w:szCs w:val="26"/>
              </w:rPr>
              <w:t>ụ</w:t>
            </w:r>
            <w:r>
              <w:rPr>
                <w:rFonts w:eastAsia="Calibri"/>
                <w:color w:val="000000" w:themeColor="text1"/>
                <w:sz w:val="26"/>
                <w:szCs w:val="26"/>
              </w:rPr>
              <w:t>c th</w:t>
            </w:r>
            <w:r>
              <w:rPr>
                <w:rFonts w:eastAsia="Calibri"/>
                <w:color w:val="000000" w:themeColor="text1"/>
                <w:sz w:val="26"/>
                <w:szCs w:val="26"/>
              </w:rPr>
              <w:t>ự</w:t>
            </w:r>
            <w:r>
              <w:rPr>
                <w:rFonts w:eastAsia="Calibri"/>
                <w:color w:val="000000" w:themeColor="text1"/>
                <w:sz w:val="26"/>
                <w:szCs w:val="26"/>
              </w:rPr>
              <w:t>c hi</w:t>
            </w:r>
            <w:r>
              <w:rPr>
                <w:rFonts w:eastAsia="Calibri"/>
                <w:color w:val="000000" w:themeColor="text1"/>
                <w:sz w:val="26"/>
                <w:szCs w:val="26"/>
              </w:rPr>
              <w:t>ệ</w:t>
            </w:r>
            <w:r>
              <w:rPr>
                <w:rFonts w:eastAsia="Calibri"/>
                <w:color w:val="000000" w:themeColor="text1"/>
                <w:sz w:val="26"/>
                <w:szCs w:val="26"/>
              </w:rPr>
              <w:t>n theo quy đ</w:t>
            </w:r>
            <w:r>
              <w:rPr>
                <w:rFonts w:eastAsia="Calibri"/>
                <w:color w:val="000000" w:themeColor="text1"/>
                <w:sz w:val="26"/>
                <w:szCs w:val="26"/>
              </w:rPr>
              <w:t>ị</w:t>
            </w:r>
            <w:r>
              <w:rPr>
                <w:rFonts w:eastAsia="Calibri"/>
                <w:color w:val="000000" w:themeColor="text1"/>
                <w:sz w:val="26"/>
                <w:szCs w:val="26"/>
              </w:rPr>
              <w:t>nh t</w:t>
            </w:r>
            <w:r>
              <w:rPr>
                <w:rFonts w:eastAsia="Calibri"/>
                <w:color w:val="000000" w:themeColor="text1"/>
                <w:sz w:val="26"/>
                <w:szCs w:val="26"/>
              </w:rPr>
              <w:t>ạ</w:t>
            </w:r>
            <w:r>
              <w:rPr>
                <w:rFonts w:eastAsia="Calibri"/>
                <w:color w:val="000000" w:themeColor="text1"/>
                <w:sz w:val="26"/>
                <w:szCs w:val="26"/>
              </w:rPr>
              <w:t>i Quy</w:t>
            </w:r>
            <w:r>
              <w:rPr>
                <w:rFonts w:eastAsia="Calibri"/>
                <w:color w:val="000000" w:themeColor="text1"/>
                <w:sz w:val="26"/>
                <w:szCs w:val="26"/>
              </w:rPr>
              <w:t>ế</w:t>
            </w:r>
            <w:r>
              <w:rPr>
                <w:rFonts w:eastAsia="Calibri"/>
                <w:color w:val="000000" w:themeColor="text1"/>
                <w:sz w:val="26"/>
                <w:szCs w:val="26"/>
              </w:rPr>
              <w:t>t đ</w:t>
            </w:r>
            <w:r>
              <w:rPr>
                <w:rFonts w:eastAsia="Calibri"/>
                <w:color w:val="000000" w:themeColor="text1"/>
                <w:sz w:val="26"/>
                <w:szCs w:val="26"/>
              </w:rPr>
              <w:t>ị</w:t>
            </w:r>
            <w:r>
              <w:rPr>
                <w:rFonts w:eastAsia="Calibri"/>
                <w:color w:val="000000" w:themeColor="text1"/>
                <w:sz w:val="26"/>
                <w:szCs w:val="26"/>
              </w:rPr>
              <w:t>nh s</w:t>
            </w:r>
            <w:r>
              <w:rPr>
                <w:rFonts w:eastAsia="Calibri"/>
                <w:color w:val="000000" w:themeColor="text1"/>
                <w:sz w:val="26"/>
                <w:szCs w:val="26"/>
              </w:rPr>
              <w:t>ố</w:t>
            </w:r>
            <w:r>
              <w:rPr>
                <w:rFonts w:eastAsia="Calibri"/>
                <w:color w:val="000000" w:themeColor="text1"/>
                <w:sz w:val="26"/>
                <w:szCs w:val="26"/>
              </w:rPr>
              <w:t xml:space="preserve"> 68/2024/QĐ-UBND ngày 29/10/2024 c</w:t>
            </w:r>
            <w:r>
              <w:rPr>
                <w:rFonts w:eastAsia="Calibri"/>
                <w:color w:val="000000" w:themeColor="text1"/>
                <w:sz w:val="26"/>
                <w:szCs w:val="26"/>
              </w:rPr>
              <w:t>ủ</w:t>
            </w:r>
            <w:r>
              <w:rPr>
                <w:rFonts w:eastAsia="Calibri"/>
                <w:color w:val="000000" w:themeColor="text1"/>
                <w:sz w:val="26"/>
                <w:szCs w:val="26"/>
              </w:rPr>
              <w:t xml:space="preserve">a </w:t>
            </w:r>
            <w:r>
              <w:rPr>
                <w:rFonts w:eastAsia="Calibri"/>
                <w:color w:val="000000" w:themeColor="text1"/>
                <w:sz w:val="26"/>
                <w:szCs w:val="26"/>
              </w:rPr>
              <w:t>Ủ</w:t>
            </w:r>
            <w:r>
              <w:rPr>
                <w:rFonts w:eastAsia="Calibri"/>
                <w:color w:val="000000" w:themeColor="text1"/>
                <w:sz w:val="26"/>
                <w:szCs w:val="26"/>
              </w:rPr>
              <w:t>y ban nhân dân t</w:t>
            </w:r>
            <w:r>
              <w:rPr>
                <w:rFonts w:eastAsia="Calibri"/>
                <w:color w:val="000000" w:themeColor="text1"/>
                <w:sz w:val="26"/>
                <w:szCs w:val="26"/>
              </w:rPr>
              <w:t>ỉ</w:t>
            </w:r>
            <w:r>
              <w:rPr>
                <w:rFonts w:eastAsia="Calibri"/>
                <w:color w:val="000000" w:themeColor="text1"/>
                <w:sz w:val="26"/>
                <w:szCs w:val="26"/>
              </w:rPr>
              <w:t>nh Thanh Hoá.</w:t>
            </w:r>
          </w:p>
        </w:tc>
        <w:tc>
          <w:tcPr>
            <w:tcW w:w="3096" w:type="dxa"/>
          </w:tcPr>
          <w:p w:rsidR="00635001" w:rsidRDefault="001A7AEF">
            <w:pPr>
              <w:snapToGrid w:val="0"/>
              <w:spacing w:before="60" w:after="60"/>
              <w:jc w:val="both"/>
              <w:rPr>
                <w:color w:val="000000" w:themeColor="text1"/>
                <w:sz w:val="26"/>
                <w:szCs w:val="26"/>
              </w:rPr>
            </w:pPr>
            <w:r>
              <w:rPr>
                <w:b/>
                <w:i/>
                <w:color w:val="000000" w:themeColor="text1"/>
                <w:sz w:val="26"/>
                <w:szCs w:val="26"/>
              </w:rPr>
              <w:t>- Thuyết minh cho Điều 26 d</w:t>
            </w:r>
            <w:r>
              <w:rPr>
                <w:b/>
                <w:i/>
                <w:color w:val="000000" w:themeColor="text1"/>
                <w:sz w:val="26"/>
                <w:szCs w:val="26"/>
              </w:rPr>
              <w:t>ự thảo:</w:t>
            </w:r>
            <w:r>
              <w:rPr>
                <w:color w:val="000000" w:themeColor="text1"/>
                <w:sz w:val="26"/>
                <w:szCs w:val="26"/>
              </w:rPr>
              <w:t xml:space="preserve"> Thực tế có nhiều hồ sơ đề nghị khen thưởng đã gửi về Sở Nội vụ trước khi Quyết định thay thế có hiệu lực thi hành, tuy nhiên các hồ sơ đó vẫn đang trong quá trình thẩm định và hoàn thiện các thủ tục theo quy định. Do vậy, cần có điều khoản chuyển t</w:t>
            </w:r>
            <w:r>
              <w:rPr>
                <w:color w:val="000000" w:themeColor="text1"/>
                <w:sz w:val="26"/>
                <w:szCs w:val="26"/>
              </w:rPr>
              <w:t>iếp nhằm đảm bảo tính liên tục và ổn định pháp lý trong quá trình thực hiện quy định mới.</w:t>
            </w:r>
          </w:p>
        </w:tc>
      </w:tr>
      <w:tr w:rsidR="00635001">
        <w:tc>
          <w:tcPr>
            <w:tcW w:w="3168" w:type="dxa"/>
            <w:vAlign w:val="center"/>
          </w:tcPr>
          <w:p w:rsidR="00635001" w:rsidRDefault="001A7AEF">
            <w:pPr>
              <w:spacing w:before="60" w:after="60"/>
              <w:jc w:val="both"/>
              <w:rPr>
                <w:b/>
                <w:color w:val="000000" w:themeColor="text1"/>
                <w:sz w:val="26"/>
                <w:szCs w:val="26"/>
              </w:rPr>
            </w:pPr>
            <w:r>
              <w:rPr>
                <w:b/>
                <w:color w:val="000000" w:themeColor="text1"/>
                <w:sz w:val="26"/>
                <w:szCs w:val="26"/>
              </w:rPr>
              <w:lastRenderedPageBreak/>
              <w:t>Điều 1</w:t>
            </w:r>
            <w:r>
              <w:rPr>
                <w:b/>
                <w:color w:val="000000" w:themeColor="text1"/>
                <w:sz w:val="26"/>
                <w:szCs w:val="26"/>
                <w:lang w:val="vi-VN"/>
              </w:rPr>
              <w:t>4</w:t>
            </w:r>
            <w:r>
              <w:rPr>
                <w:b/>
                <w:color w:val="000000" w:themeColor="text1"/>
                <w:sz w:val="26"/>
                <w:szCs w:val="26"/>
              </w:rPr>
              <w:t>.</w:t>
            </w:r>
            <w:r>
              <w:rPr>
                <w:b/>
                <w:color w:val="000000" w:themeColor="text1"/>
                <w:sz w:val="26"/>
                <w:szCs w:val="26"/>
                <w:lang w:val="vi-VN"/>
              </w:rPr>
              <w:t xml:space="preserve"> Tổ chức thực hiện</w:t>
            </w:r>
          </w:p>
          <w:p w:rsidR="00635001" w:rsidRDefault="001A7AEF">
            <w:pPr>
              <w:spacing w:before="60" w:after="60"/>
              <w:jc w:val="both"/>
              <w:rPr>
                <w:rFonts w:eastAsia="Arial"/>
                <w:color w:val="000000" w:themeColor="text1"/>
                <w:sz w:val="26"/>
                <w:szCs w:val="26"/>
                <w:lang w:val="de-DE"/>
              </w:rPr>
            </w:pPr>
            <w:r>
              <w:rPr>
                <w:color w:val="000000" w:themeColor="text1"/>
                <w:sz w:val="26"/>
                <w:szCs w:val="26"/>
              </w:rPr>
              <w:t>1.</w:t>
            </w:r>
            <w:r>
              <w:rPr>
                <w:b/>
                <w:color w:val="000000" w:themeColor="text1"/>
                <w:sz w:val="26"/>
                <w:szCs w:val="26"/>
              </w:rPr>
              <w:t xml:space="preserve"> </w:t>
            </w:r>
          </w:p>
          <w:p w:rsidR="00635001" w:rsidRDefault="001A7AEF">
            <w:pPr>
              <w:spacing w:before="60" w:after="60"/>
              <w:jc w:val="both"/>
              <w:rPr>
                <w:rFonts w:eastAsia="Arial"/>
                <w:color w:val="000000" w:themeColor="text1"/>
                <w:sz w:val="26"/>
                <w:szCs w:val="26"/>
                <w:lang w:val="de-DE"/>
              </w:rPr>
            </w:pPr>
            <w:r>
              <w:rPr>
                <w:rFonts w:eastAsia="Arial"/>
                <w:b/>
                <w:color w:val="000000" w:themeColor="text1"/>
                <w:sz w:val="26"/>
                <w:szCs w:val="26"/>
                <w:lang w:val="vi-VN"/>
              </w:rPr>
              <w:t>2</w:t>
            </w:r>
            <w:r>
              <w:rPr>
                <w:rFonts w:eastAsia="Arial"/>
                <w:b/>
                <w:color w:val="000000" w:themeColor="text1"/>
                <w:sz w:val="26"/>
                <w:szCs w:val="26"/>
                <w:lang w:val="de-DE"/>
              </w:rPr>
              <w:t>.</w:t>
            </w:r>
            <w:r>
              <w:rPr>
                <w:rFonts w:eastAsia="Arial"/>
                <w:color w:val="000000" w:themeColor="text1"/>
                <w:sz w:val="26"/>
                <w:szCs w:val="26"/>
                <w:lang w:val="de-DE"/>
              </w:rPr>
              <w:t xml:space="preserve"> </w:t>
            </w:r>
            <w:r>
              <w:rPr>
                <w:rFonts w:eastAsia="Arial"/>
                <w:b/>
                <w:color w:val="000000" w:themeColor="text1"/>
                <w:sz w:val="26"/>
                <w:szCs w:val="26"/>
                <w:lang w:val="de-DE"/>
              </w:rPr>
              <w:t xml:space="preserve">Giao </w:t>
            </w:r>
            <w:r>
              <w:rPr>
                <w:rFonts w:eastAsia="Arial"/>
                <w:b/>
                <w:color w:val="000000" w:themeColor="text1"/>
                <w:sz w:val="26"/>
                <w:szCs w:val="26"/>
                <w:lang w:val="vi-VN"/>
              </w:rPr>
              <w:t>S</w:t>
            </w:r>
            <w:r>
              <w:rPr>
                <w:rFonts w:eastAsia="Arial"/>
                <w:b/>
                <w:color w:val="000000" w:themeColor="text1"/>
                <w:sz w:val="26"/>
                <w:szCs w:val="26"/>
                <w:lang w:val="vi-VN"/>
              </w:rPr>
              <w:t>ở</w:t>
            </w:r>
            <w:r>
              <w:rPr>
                <w:rFonts w:eastAsia="Arial"/>
                <w:b/>
                <w:color w:val="000000" w:themeColor="text1"/>
                <w:sz w:val="26"/>
                <w:szCs w:val="26"/>
                <w:lang w:val="vi-VN"/>
              </w:rPr>
              <w:t xml:space="preserve"> N</w:t>
            </w:r>
            <w:r>
              <w:rPr>
                <w:rFonts w:eastAsia="Arial"/>
                <w:b/>
                <w:color w:val="000000" w:themeColor="text1"/>
                <w:sz w:val="26"/>
                <w:szCs w:val="26"/>
                <w:lang w:val="vi-VN"/>
              </w:rPr>
              <w:t>ộ</w:t>
            </w:r>
            <w:r>
              <w:rPr>
                <w:rFonts w:eastAsia="Arial"/>
                <w:b/>
                <w:color w:val="000000" w:themeColor="text1"/>
                <w:sz w:val="26"/>
                <w:szCs w:val="26"/>
                <w:lang w:val="vi-VN"/>
              </w:rPr>
              <w:t>i v</w:t>
            </w:r>
            <w:r>
              <w:rPr>
                <w:rFonts w:eastAsia="Arial"/>
                <w:b/>
                <w:color w:val="000000" w:themeColor="text1"/>
                <w:sz w:val="26"/>
                <w:szCs w:val="26"/>
                <w:lang w:val="vi-VN"/>
              </w:rPr>
              <w:t>ụ</w:t>
            </w:r>
            <w:r>
              <w:rPr>
                <w:rFonts w:eastAsia="Arial"/>
                <w:b/>
                <w:color w:val="000000" w:themeColor="text1"/>
                <w:sz w:val="26"/>
                <w:szCs w:val="26"/>
                <w:lang w:val="de-DE"/>
              </w:rPr>
              <w:t xml:space="preserve"> (</w:t>
            </w:r>
            <w:r>
              <w:rPr>
                <w:rFonts w:eastAsia="Arial"/>
                <w:b/>
                <w:color w:val="000000" w:themeColor="text1"/>
                <w:sz w:val="26"/>
                <w:szCs w:val="26"/>
                <w:lang w:val="vi-VN"/>
              </w:rPr>
              <w:t>Ban Thi đua - Khen thư</w:t>
            </w:r>
            <w:r>
              <w:rPr>
                <w:rFonts w:eastAsia="Arial"/>
                <w:b/>
                <w:color w:val="000000" w:themeColor="text1"/>
                <w:sz w:val="26"/>
                <w:szCs w:val="26"/>
                <w:lang w:val="vi-VN"/>
              </w:rPr>
              <w:t>ở</w:t>
            </w:r>
            <w:r>
              <w:rPr>
                <w:rFonts w:eastAsia="Arial"/>
                <w:b/>
                <w:color w:val="000000" w:themeColor="text1"/>
                <w:sz w:val="26"/>
                <w:szCs w:val="26"/>
                <w:lang w:val="vi-VN"/>
              </w:rPr>
              <w:t>ng</w:t>
            </w:r>
            <w:r>
              <w:rPr>
                <w:rFonts w:eastAsia="Arial"/>
                <w:b/>
                <w:color w:val="000000" w:themeColor="text1"/>
                <w:sz w:val="26"/>
                <w:szCs w:val="26"/>
              </w:rPr>
              <w:t>)</w:t>
            </w:r>
            <w:r>
              <w:rPr>
                <w:rFonts w:eastAsia="Arial"/>
                <w:color w:val="000000" w:themeColor="text1"/>
                <w:sz w:val="26"/>
                <w:szCs w:val="26"/>
              </w:rPr>
              <w:t xml:space="preserve"> </w:t>
            </w:r>
            <w:r>
              <w:rPr>
                <w:rFonts w:eastAsia="Arial"/>
                <w:color w:val="000000" w:themeColor="text1"/>
                <w:sz w:val="26"/>
                <w:szCs w:val="26"/>
                <w:lang w:val="de-DE"/>
              </w:rPr>
              <w:t>có trách nhi</w:t>
            </w:r>
            <w:r>
              <w:rPr>
                <w:rFonts w:eastAsia="Arial"/>
                <w:color w:val="000000" w:themeColor="text1"/>
                <w:sz w:val="26"/>
                <w:szCs w:val="26"/>
                <w:lang w:val="de-DE"/>
              </w:rPr>
              <w:t>ệ</w:t>
            </w:r>
            <w:r>
              <w:rPr>
                <w:rFonts w:eastAsia="Arial"/>
                <w:color w:val="000000" w:themeColor="text1"/>
                <w:sz w:val="26"/>
                <w:szCs w:val="26"/>
                <w:lang w:val="de-DE"/>
              </w:rPr>
              <w:t>m tri</w:t>
            </w:r>
            <w:r>
              <w:rPr>
                <w:rFonts w:eastAsia="Arial"/>
                <w:color w:val="000000" w:themeColor="text1"/>
                <w:sz w:val="26"/>
                <w:szCs w:val="26"/>
                <w:lang w:val="de-DE"/>
              </w:rPr>
              <w:t>ể</w:t>
            </w:r>
            <w:r>
              <w:rPr>
                <w:rFonts w:eastAsia="Arial"/>
                <w:color w:val="000000" w:themeColor="text1"/>
                <w:sz w:val="26"/>
                <w:szCs w:val="26"/>
                <w:lang w:val="de-DE"/>
              </w:rPr>
              <w:t>n khai, ki</w:t>
            </w:r>
            <w:r>
              <w:rPr>
                <w:rFonts w:eastAsia="Arial"/>
                <w:color w:val="000000" w:themeColor="text1"/>
                <w:sz w:val="26"/>
                <w:szCs w:val="26"/>
                <w:lang w:val="de-DE"/>
              </w:rPr>
              <w:t>ể</w:t>
            </w:r>
            <w:r>
              <w:rPr>
                <w:rFonts w:eastAsia="Arial"/>
                <w:color w:val="000000" w:themeColor="text1"/>
                <w:sz w:val="26"/>
                <w:szCs w:val="26"/>
                <w:lang w:val="de-DE"/>
              </w:rPr>
              <w:t>m tra, đôn đ</w:t>
            </w:r>
            <w:r>
              <w:rPr>
                <w:rFonts w:eastAsia="Arial"/>
                <w:color w:val="000000" w:themeColor="text1"/>
                <w:sz w:val="26"/>
                <w:szCs w:val="26"/>
                <w:lang w:val="de-DE"/>
              </w:rPr>
              <w:t>ố</w:t>
            </w:r>
            <w:r>
              <w:rPr>
                <w:rFonts w:eastAsia="Arial"/>
                <w:color w:val="000000" w:themeColor="text1"/>
                <w:sz w:val="26"/>
                <w:szCs w:val="26"/>
                <w:lang w:val="de-DE"/>
              </w:rPr>
              <w:t>c các cơ quan, đơn v</w:t>
            </w:r>
            <w:r>
              <w:rPr>
                <w:rFonts w:eastAsia="Arial"/>
                <w:color w:val="000000" w:themeColor="text1"/>
                <w:sz w:val="26"/>
                <w:szCs w:val="26"/>
                <w:lang w:val="de-DE"/>
              </w:rPr>
              <w:t>ị</w:t>
            </w:r>
            <w:r>
              <w:rPr>
                <w:rFonts w:eastAsia="Arial"/>
                <w:color w:val="000000" w:themeColor="text1"/>
                <w:sz w:val="26"/>
                <w:szCs w:val="26"/>
                <w:lang w:val="de-DE"/>
              </w:rPr>
              <w:t xml:space="preserve">, </w:t>
            </w:r>
            <w:r>
              <w:rPr>
                <w:rFonts w:eastAsia="Arial"/>
                <w:color w:val="000000" w:themeColor="text1"/>
                <w:sz w:val="26"/>
                <w:szCs w:val="26"/>
                <w:lang w:val="vi-VN"/>
              </w:rPr>
              <w:t>t</w:t>
            </w:r>
            <w:r>
              <w:rPr>
                <w:rFonts w:eastAsia="Arial"/>
                <w:color w:val="000000" w:themeColor="text1"/>
                <w:sz w:val="26"/>
                <w:szCs w:val="26"/>
                <w:lang w:val="vi-VN"/>
              </w:rPr>
              <w:t>ổ</w:t>
            </w:r>
            <w:r>
              <w:rPr>
                <w:rFonts w:eastAsia="Arial"/>
                <w:color w:val="000000" w:themeColor="text1"/>
                <w:sz w:val="26"/>
                <w:szCs w:val="26"/>
                <w:lang w:val="vi-VN"/>
              </w:rPr>
              <w:t xml:space="preserve"> ch</w:t>
            </w:r>
            <w:r>
              <w:rPr>
                <w:rFonts w:eastAsia="Arial"/>
                <w:color w:val="000000" w:themeColor="text1"/>
                <w:sz w:val="26"/>
                <w:szCs w:val="26"/>
                <w:lang w:val="vi-VN"/>
              </w:rPr>
              <w:t>ứ</w:t>
            </w:r>
            <w:r>
              <w:rPr>
                <w:rFonts w:eastAsia="Arial"/>
                <w:color w:val="000000" w:themeColor="text1"/>
                <w:sz w:val="26"/>
                <w:szCs w:val="26"/>
                <w:lang w:val="vi-VN"/>
              </w:rPr>
              <w:t xml:space="preserve">c, </w:t>
            </w:r>
            <w:r>
              <w:rPr>
                <w:color w:val="000000" w:themeColor="text1"/>
                <w:sz w:val="26"/>
                <w:szCs w:val="26"/>
              </w:rPr>
              <w:t>doanh nghiệp</w:t>
            </w:r>
            <w:r>
              <w:rPr>
                <w:rFonts w:eastAsia="Arial"/>
                <w:color w:val="000000" w:themeColor="text1"/>
                <w:sz w:val="26"/>
                <w:szCs w:val="26"/>
                <w:lang w:val="vi-VN"/>
              </w:rPr>
              <w:t xml:space="preserve">, </w:t>
            </w:r>
            <w:r>
              <w:rPr>
                <w:rFonts w:eastAsia="Arial"/>
                <w:color w:val="000000" w:themeColor="text1"/>
                <w:sz w:val="26"/>
                <w:szCs w:val="26"/>
                <w:lang w:val="de-DE"/>
              </w:rPr>
              <w:t>đ</w:t>
            </w:r>
            <w:r>
              <w:rPr>
                <w:rFonts w:eastAsia="Arial"/>
                <w:color w:val="000000" w:themeColor="text1"/>
                <w:sz w:val="26"/>
                <w:szCs w:val="26"/>
                <w:lang w:val="de-DE"/>
              </w:rPr>
              <w:t>ị</w:t>
            </w:r>
            <w:r>
              <w:rPr>
                <w:rFonts w:eastAsia="Arial"/>
                <w:color w:val="000000" w:themeColor="text1"/>
                <w:sz w:val="26"/>
                <w:szCs w:val="26"/>
                <w:lang w:val="de-DE"/>
              </w:rPr>
              <w:t xml:space="preserve">a phương và các </w:t>
            </w:r>
            <w:r>
              <w:rPr>
                <w:rFonts w:eastAsia="Arial"/>
                <w:color w:val="000000" w:themeColor="text1"/>
                <w:sz w:val="26"/>
                <w:szCs w:val="26"/>
                <w:lang w:val="vi-VN"/>
              </w:rPr>
              <w:t>c</w:t>
            </w:r>
            <w:r>
              <w:rPr>
                <w:rFonts w:eastAsia="Arial"/>
                <w:color w:val="000000" w:themeColor="text1"/>
                <w:sz w:val="26"/>
                <w:szCs w:val="26"/>
                <w:lang w:val="de-DE"/>
              </w:rPr>
              <w:t>ụ</w:t>
            </w:r>
            <w:r>
              <w:rPr>
                <w:rFonts w:eastAsia="Arial"/>
                <w:color w:val="000000" w:themeColor="text1"/>
                <w:sz w:val="26"/>
                <w:szCs w:val="26"/>
                <w:lang w:val="de-DE"/>
              </w:rPr>
              <w:t>m, kh</w:t>
            </w:r>
            <w:r>
              <w:rPr>
                <w:rFonts w:eastAsia="Arial"/>
                <w:color w:val="000000" w:themeColor="text1"/>
                <w:sz w:val="26"/>
                <w:szCs w:val="26"/>
                <w:lang w:val="de-DE"/>
              </w:rPr>
              <w:t>ố</w:t>
            </w:r>
            <w:r>
              <w:rPr>
                <w:rFonts w:eastAsia="Arial"/>
                <w:color w:val="000000" w:themeColor="text1"/>
                <w:sz w:val="26"/>
                <w:szCs w:val="26"/>
                <w:lang w:val="de-DE"/>
              </w:rPr>
              <w:t>i thi đua th</w:t>
            </w:r>
            <w:r>
              <w:rPr>
                <w:rFonts w:eastAsia="Arial"/>
                <w:color w:val="000000" w:themeColor="text1"/>
                <w:sz w:val="26"/>
                <w:szCs w:val="26"/>
                <w:lang w:val="de-DE"/>
              </w:rPr>
              <w:t>ự</w:t>
            </w:r>
            <w:r>
              <w:rPr>
                <w:rFonts w:eastAsia="Arial"/>
                <w:color w:val="000000" w:themeColor="text1"/>
                <w:sz w:val="26"/>
                <w:szCs w:val="26"/>
                <w:lang w:val="de-DE"/>
              </w:rPr>
              <w:t>c hi</w:t>
            </w:r>
            <w:r>
              <w:rPr>
                <w:rFonts w:eastAsia="Arial"/>
                <w:color w:val="000000" w:themeColor="text1"/>
                <w:sz w:val="26"/>
                <w:szCs w:val="26"/>
                <w:lang w:val="de-DE"/>
              </w:rPr>
              <w:t>ệ</w:t>
            </w:r>
            <w:r>
              <w:rPr>
                <w:rFonts w:eastAsia="Arial"/>
                <w:color w:val="000000" w:themeColor="text1"/>
                <w:sz w:val="26"/>
                <w:szCs w:val="26"/>
                <w:lang w:val="de-DE"/>
              </w:rPr>
              <w:t>n Quy đ</w:t>
            </w:r>
            <w:r>
              <w:rPr>
                <w:rFonts w:eastAsia="Arial"/>
                <w:color w:val="000000" w:themeColor="text1"/>
                <w:sz w:val="26"/>
                <w:szCs w:val="26"/>
                <w:lang w:val="de-DE"/>
              </w:rPr>
              <w:t>ị</w:t>
            </w:r>
            <w:r>
              <w:rPr>
                <w:rFonts w:eastAsia="Arial"/>
                <w:color w:val="000000" w:themeColor="text1"/>
                <w:sz w:val="26"/>
                <w:szCs w:val="26"/>
                <w:lang w:val="de-DE"/>
              </w:rPr>
              <w:t>nh này.</w:t>
            </w:r>
          </w:p>
          <w:p w:rsidR="00635001" w:rsidRDefault="001A7AEF">
            <w:pPr>
              <w:spacing w:before="60" w:after="60"/>
              <w:jc w:val="both"/>
              <w:rPr>
                <w:color w:val="000000" w:themeColor="text1"/>
                <w:sz w:val="26"/>
                <w:szCs w:val="26"/>
              </w:rPr>
            </w:pPr>
            <w:r>
              <w:rPr>
                <w:rFonts w:eastAsia="Arial"/>
                <w:color w:val="000000" w:themeColor="text1"/>
                <w:sz w:val="26"/>
                <w:szCs w:val="26"/>
                <w:lang w:val="de-DE"/>
              </w:rPr>
              <w:t>Trong quá trình th</w:t>
            </w:r>
            <w:r>
              <w:rPr>
                <w:rFonts w:eastAsia="Arial"/>
                <w:color w:val="000000" w:themeColor="text1"/>
                <w:sz w:val="26"/>
                <w:szCs w:val="26"/>
                <w:lang w:val="de-DE"/>
              </w:rPr>
              <w:t>ự</w:t>
            </w:r>
            <w:r>
              <w:rPr>
                <w:rFonts w:eastAsia="Arial"/>
                <w:color w:val="000000" w:themeColor="text1"/>
                <w:sz w:val="26"/>
                <w:szCs w:val="26"/>
                <w:lang w:val="de-DE"/>
              </w:rPr>
              <w:t>c hi</w:t>
            </w:r>
            <w:r>
              <w:rPr>
                <w:rFonts w:eastAsia="Arial"/>
                <w:color w:val="000000" w:themeColor="text1"/>
                <w:sz w:val="26"/>
                <w:szCs w:val="26"/>
                <w:lang w:val="de-DE"/>
              </w:rPr>
              <w:t>ệ</w:t>
            </w:r>
            <w:r>
              <w:rPr>
                <w:rFonts w:eastAsia="Arial"/>
                <w:color w:val="000000" w:themeColor="text1"/>
                <w:sz w:val="26"/>
                <w:szCs w:val="26"/>
                <w:lang w:val="de-DE"/>
              </w:rPr>
              <w:t>n n</w:t>
            </w:r>
            <w:r>
              <w:rPr>
                <w:rFonts w:eastAsia="Arial"/>
                <w:color w:val="000000" w:themeColor="text1"/>
                <w:sz w:val="26"/>
                <w:szCs w:val="26"/>
                <w:lang w:val="de-DE"/>
              </w:rPr>
              <w:t>ế</w:t>
            </w:r>
            <w:r>
              <w:rPr>
                <w:rFonts w:eastAsia="Arial"/>
                <w:color w:val="000000" w:themeColor="text1"/>
                <w:sz w:val="26"/>
                <w:szCs w:val="26"/>
                <w:lang w:val="de-DE"/>
              </w:rPr>
              <w:t>u có khó khăn, vư</w:t>
            </w:r>
            <w:r>
              <w:rPr>
                <w:rFonts w:eastAsia="Arial"/>
                <w:color w:val="000000" w:themeColor="text1"/>
                <w:sz w:val="26"/>
                <w:szCs w:val="26"/>
                <w:lang w:val="de-DE"/>
              </w:rPr>
              <w:t>ớ</w:t>
            </w:r>
            <w:r>
              <w:rPr>
                <w:rFonts w:eastAsia="Arial"/>
                <w:color w:val="000000" w:themeColor="text1"/>
                <w:sz w:val="26"/>
                <w:szCs w:val="26"/>
                <w:lang w:val="de-DE"/>
              </w:rPr>
              <w:t>ng m</w:t>
            </w:r>
            <w:r>
              <w:rPr>
                <w:rFonts w:eastAsia="Arial"/>
                <w:color w:val="000000" w:themeColor="text1"/>
                <w:sz w:val="26"/>
                <w:szCs w:val="26"/>
                <w:lang w:val="de-DE"/>
              </w:rPr>
              <w:t>ắ</w:t>
            </w:r>
            <w:r>
              <w:rPr>
                <w:rFonts w:eastAsia="Arial"/>
                <w:color w:val="000000" w:themeColor="text1"/>
                <w:sz w:val="26"/>
                <w:szCs w:val="26"/>
                <w:lang w:val="de-DE"/>
              </w:rPr>
              <w:t>c các cơ quan, đơn v</w:t>
            </w:r>
            <w:r>
              <w:rPr>
                <w:rFonts w:eastAsia="Arial"/>
                <w:color w:val="000000" w:themeColor="text1"/>
                <w:sz w:val="26"/>
                <w:szCs w:val="26"/>
                <w:lang w:val="de-DE"/>
              </w:rPr>
              <w:t>ị</w:t>
            </w:r>
            <w:r>
              <w:rPr>
                <w:rFonts w:eastAsia="Arial"/>
                <w:color w:val="000000" w:themeColor="text1"/>
                <w:sz w:val="26"/>
                <w:szCs w:val="26"/>
                <w:lang w:val="de-DE"/>
              </w:rPr>
              <w:t>, t</w:t>
            </w:r>
            <w:r>
              <w:rPr>
                <w:rFonts w:eastAsia="Arial"/>
                <w:color w:val="000000" w:themeColor="text1"/>
                <w:sz w:val="26"/>
                <w:szCs w:val="26"/>
                <w:lang w:val="de-DE"/>
              </w:rPr>
              <w:t>ổ</w:t>
            </w:r>
            <w:r>
              <w:rPr>
                <w:rFonts w:eastAsia="Arial"/>
                <w:color w:val="000000" w:themeColor="text1"/>
                <w:sz w:val="26"/>
                <w:szCs w:val="26"/>
                <w:lang w:val="de-DE"/>
              </w:rPr>
              <w:t xml:space="preserve"> ch</w:t>
            </w:r>
            <w:r>
              <w:rPr>
                <w:rFonts w:eastAsia="Arial"/>
                <w:color w:val="000000" w:themeColor="text1"/>
                <w:sz w:val="26"/>
                <w:szCs w:val="26"/>
                <w:lang w:val="de-DE"/>
              </w:rPr>
              <w:t>ứ</w:t>
            </w:r>
            <w:r>
              <w:rPr>
                <w:rFonts w:eastAsia="Arial"/>
                <w:color w:val="000000" w:themeColor="text1"/>
                <w:sz w:val="26"/>
                <w:szCs w:val="26"/>
                <w:lang w:val="de-DE"/>
              </w:rPr>
              <w:t xml:space="preserve">c, </w:t>
            </w:r>
            <w:r>
              <w:rPr>
                <w:color w:val="000000" w:themeColor="text1"/>
                <w:sz w:val="26"/>
                <w:szCs w:val="26"/>
              </w:rPr>
              <w:t>doanh nghiệp</w:t>
            </w:r>
            <w:r>
              <w:rPr>
                <w:color w:val="000000" w:themeColor="text1"/>
                <w:sz w:val="26"/>
                <w:szCs w:val="26"/>
                <w:lang w:val="vi-VN"/>
              </w:rPr>
              <w:t>,</w:t>
            </w:r>
            <w:r>
              <w:rPr>
                <w:rFonts w:eastAsia="Arial"/>
                <w:color w:val="000000" w:themeColor="text1"/>
                <w:sz w:val="26"/>
                <w:szCs w:val="26"/>
                <w:lang w:val="de-DE"/>
              </w:rPr>
              <w:t xml:space="preserve"> đ</w:t>
            </w:r>
            <w:r>
              <w:rPr>
                <w:rFonts w:eastAsia="Arial"/>
                <w:color w:val="000000" w:themeColor="text1"/>
                <w:sz w:val="26"/>
                <w:szCs w:val="26"/>
                <w:lang w:val="de-DE"/>
              </w:rPr>
              <w:t>ị</w:t>
            </w:r>
            <w:r>
              <w:rPr>
                <w:rFonts w:eastAsia="Arial"/>
                <w:color w:val="000000" w:themeColor="text1"/>
                <w:sz w:val="26"/>
                <w:szCs w:val="26"/>
                <w:lang w:val="de-DE"/>
              </w:rPr>
              <w:t xml:space="preserve">a phương và các </w:t>
            </w:r>
            <w:r>
              <w:rPr>
                <w:rFonts w:eastAsia="Arial"/>
                <w:color w:val="000000" w:themeColor="text1"/>
                <w:sz w:val="26"/>
                <w:szCs w:val="26"/>
                <w:lang w:val="vi-VN"/>
              </w:rPr>
              <w:t>c</w:t>
            </w:r>
            <w:r>
              <w:rPr>
                <w:rFonts w:eastAsia="Arial"/>
                <w:color w:val="000000" w:themeColor="text1"/>
                <w:sz w:val="26"/>
                <w:szCs w:val="26"/>
                <w:lang w:val="de-DE"/>
              </w:rPr>
              <w:t>ụ</w:t>
            </w:r>
            <w:r>
              <w:rPr>
                <w:rFonts w:eastAsia="Arial"/>
                <w:color w:val="000000" w:themeColor="text1"/>
                <w:sz w:val="26"/>
                <w:szCs w:val="26"/>
                <w:lang w:val="de-DE"/>
              </w:rPr>
              <w:t>m, kh</w:t>
            </w:r>
            <w:r>
              <w:rPr>
                <w:rFonts w:eastAsia="Arial"/>
                <w:color w:val="000000" w:themeColor="text1"/>
                <w:sz w:val="26"/>
                <w:szCs w:val="26"/>
                <w:lang w:val="de-DE"/>
              </w:rPr>
              <w:t>ố</w:t>
            </w:r>
            <w:r>
              <w:rPr>
                <w:rFonts w:eastAsia="Arial"/>
                <w:color w:val="000000" w:themeColor="text1"/>
                <w:sz w:val="26"/>
                <w:szCs w:val="26"/>
                <w:lang w:val="de-DE"/>
              </w:rPr>
              <w:t>i thi đua ph</w:t>
            </w:r>
            <w:r>
              <w:rPr>
                <w:rFonts w:eastAsia="Arial"/>
                <w:color w:val="000000" w:themeColor="text1"/>
                <w:sz w:val="26"/>
                <w:szCs w:val="26"/>
                <w:lang w:val="de-DE"/>
              </w:rPr>
              <w:t>ả</w:t>
            </w:r>
            <w:r>
              <w:rPr>
                <w:rFonts w:eastAsia="Arial"/>
                <w:color w:val="000000" w:themeColor="text1"/>
                <w:sz w:val="26"/>
                <w:szCs w:val="26"/>
                <w:lang w:val="de-DE"/>
              </w:rPr>
              <w:t>n ánh k</w:t>
            </w:r>
            <w:r>
              <w:rPr>
                <w:rFonts w:eastAsia="Arial"/>
                <w:color w:val="000000" w:themeColor="text1"/>
                <w:sz w:val="26"/>
                <w:szCs w:val="26"/>
                <w:lang w:val="de-DE"/>
              </w:rPr>
              <w:t>ị</w:t>
            </w:r>
            <w:r>
              <w:rPr>
                <w:rFonts w:eastAsia="Arial"/>
                <w:color w:val="000000" w:themeColor="text1"/>
                <w:sz w:val="26"/>
                <w:szCs w:val="26"/>
                <w:lang w:val="de-DE"/>
              </w:rPr>
              <w:t>p th</w:t>
            </w:r>
            <w:r>
              <w:rPr>
                <w:rFonts w:eastAsia="Arial"/>
                <w:color w:val="000000" w:themeColor="text1"/>
                <w:sz w:val="26"/>
                <w:szCs w:val="26"/>
                <w:lang w:val="de-DE"/>
              </w:rPr>
              <w:t>ờ</w:t>
            </w:r>
            <w:r>
              <w:rPr>
                <w:rFonts w:eastAsia="Arial"/>
                <w:color w:val="000000" w:themeColor="text1"/>
                <w:sz w:val="26"/>
                <w:szCs w:val="26"/>
                <w:lang w:val="de-DE"/>
              </w:rPr>
              <w:t>i v</w:t>
            </w:r>
            <w:r>
              <w:rPr>
                <w:rFonts w:eastAsia="Arial"/>
                <w:color w:val="000000" w:themeColor="text1"/>
                <w:sz w:val="26"/>
                <w:szCs w:val="26"/>
                <w:lang w:val="de-DE"/>
              </w:rPr>
              <w:t>ề</w:t>
            </w:r>
            <w:r>
              <w:rPr>
                <w:rFonts w:eastAsia="Arial"/>
                <w:color w:val="000000" w:themeColor="text1"/>
                <w:sz w:val="26"/>
                <w:szCs w:val="26"/>
                <w:lang w:val="de-DE"/>
              </w:rPr>
              <w:t xml:space="preserve"> Ủy ban nhân dân tỉnh </w:t>
            </w:r>
            <w:r>
              <w:rPr>
                <w:rFonts w:eastAsia="Arial"/>
                <w:b/>
                <w:color w:val="000000" w:themeColor="text1"/>
                <w:sz w:val="26"/>
                <w:szCs w:val="26"/>
                <w:lang w:val="de-DE"/>
              </w:rPr>
              <w:t xml:space="preserve">(qua Ban Thi đua </w:t>
            </w:r>
            <w:r>
              <w:rPr>
                <w:rFonts w:eastAsia="Arial"/>
                <w:b/>
                <w:color w:val="000000" w:themeColor="text1"/>
                <w:sz w:val="26"/>
                <w:szCs w:val="26"/>
                <w:lang w:val="de-DE"/>
              </w:rPr>
              <w:t>- Khen thư</w:t>
            </w:r>
            <w:r>
              <w:rPr>
                <w:rFonts w:eastAsia="Arial"/>
                <w:b/>
                <w:color w:val="000000" w:themeColor="text1"/>
                <w:sz w:val="26"/>
                <w:szCs w:val="26"/>
                <w:lang w:val="de-DE"/>
              </w:rPr>
              <w:t>ở</w:t>
            </w:r>
            <w:r>
              <w:rPr>
                <w:rFonts w:eastAsia="Arial"/>
                <w:b/>
                <w:color w:val="000000" w:themeColor="text1"/>
                <w:sz w:val="26"/>
                <w:szCs w:val="26"/>
                <w:lang w:val="de-DE"/>
              </w:rPr>
              <w:t>ng, Sở Nội vụ)</w:t>
            </w:r>
            <w:r>
              <w:rPr>
                <w:rFonts w:eastAsia="Arial"/>
                <w:color w:val="000000" w:themeColor="text1"/>
                <w:sz w:val="26"/>
                <w:szCs w:val="26"/>
                <w:lang w:val="de-DE"/>
              </w:rPr>
              <w:t xml:space="preserve"> đ</w:t>
            </w:r>
            <w:r>
              <w:rPr>
                <w:rFonts w:eastAsia="Arial"/>
                <w:color w:val="000000" w:themeColor="text1"/>
                <w:sz w:val="26"/>
                <w:szCs w:val="26"/>
                <w:lang w:val="de-DE"/>
              </w:rPr>
              <w:t>ể</w:t>
            </w:r>
            <w:r>
              <w:rPr>
                <w:rFonts w:eastAsia="Arial"/>
                <w:color w:val="000000" w:themeColor="text1"/>
                <w:sz w:val="26"/>
                <w:szCs w:val="26"/>
                <w:lang w:val="de-DE"/>
              </w:rPr>
              <w:t xml:space="preserve"> t</w:t>
            </w:r>
            <w:r>
              <w:rPr>
                <w:rFonts w:eastAsia="Arial"/>
                <w:color w:val="000000" w:themeColor="text1"/>
                <w:sz w:val="26"/>
                <w:szCs w:val="26"/>
                <w:lang w:val="de-DE"/>
              </w:rPr>
              <w:t>ổ</w:t>
            </w:r>
            <w:r>
              <w:rPr>
                <w:rFonts w:eastAsia="Arial"/>
                <w:color w:val="000000" w:themeColor="text1"/>
                <w:sz w:val="26"/>
                <w:szCs w:val="26"/>
                <w:lang w:val="de-DE"/>
              </w:rPr>
              <w:t>ng h</w:t>
            </w:r>
            <w:r>
              <w:rPr>
                <w:rFonts w:eastAsia="Arial"/>
                <w:color w:val="000000" w:themeColor="text1"/>
                <w:sz w:val="26"/>
                <w:szCs w:val="26"/>
                <w:lang w:val="de-DE"/>
              </w:rPr>
              <w:t>ợ</w:t>
            </w:r>
            <w:r>
              <w:rPr>
                <w:rFonts w:eastAsia="Arial"/>
                <w:color w:val="000000" w:themeColor="text1"/>
                <w:sz w:val="26"/>
                <w:szCs w:val="26"/>
                <w:lang w:val="de-DE"/>
              </w:rPr>
              <w:t xml:space="preserve">p, báo cáo </w:t>
            </w:r>
            <w:r>
              <w:rPr>
                <w:rFonts w:eastAsia="Arial"/>
                <w:color w:val="000000" w:themeColor="text1"/>
                <w:sz w:val="26"/>
                <w:szCs w:val="26"/>
                <w:lang w:val="de-DE"/>
              </w:rPr>
              <w:t>Ủ</w:t>
            </w:r>
            <w:r>
              <w:rPr>
                <w:rFonts w:eastAsia="Arial"/>
                <w:color w:val="000000" w:themeColor="text1"/>
                <w:sz w:val="26"/>
                <w:szCs w:val="26"/>
                <w:lang w:val="de-DE"/>
              </w:rPr>
              <w:t>y ban nhân dân t</w:t>
            </w:r>
            <w:r>
              <w:rPr>
                <w:rFonts w:eastAsia="Arial"/>
                <w:color w:val="000000" w:themeColor="text1"/>
                <w:sz w:val="26"/>
                <w:szCs w:val="26"/>
                <w:lang w:val="de-DE"/>
              </w:rPr>
              <w:t>ỉ</w:t>
            </w:r>
            <w:r>
              <w:rPr>
                <w:rFonts w:eastAsia="Arial"/>
                <w:color w:val="000000" w:themeColor="text1"/>
                <w:sz w:val="26"/>
                <w:szCs w:val="26"/>
                <w:lang w:val="de-DE"/>
              </w:rPr>
              <w:t xml:space="preserve">nh </w:t>
            </w:r>
            <w:r>
              <w:rPr>
                <w:rFonts w:eastAsia="Arial"/>
                <w:color w:val="000000" w:themeColor="text1"/>
                <w:sz w:val="26"/>
                <w:szCs w:val="26"/>
                <w:lang w:val="vi-VN"/>
              </w:rPr>
              <w:t xml:space="preserve">xem xét, </w:t>
            </w:r>
            <w:r>
              <w:rPr>
                <w:rFonts w:eastAsia="Arial"/>
                <w:color w:val="000000" w:themeColor="text1"/>
                <w:sz w:val="26"/>
                <w:szCs w:val="26"/>
                <w:lang w:val="de-DE"/>
              </w:rPr>
              <w:t>đi</w:t>
            </w:r>
            <w:r>
              <w:rPr>
                <w:rFonts w:eastAsia="Arial"/>
                <w:color w:val="000000" w:themeColor="text1"/>
                <w:sz w:val="26"/>
                <w:szCs w:val="26"/>
                <w:lang w:val="de-DE"/>
              </w:rPr>
              <w:t>ề</w:t>
            </w:r>
            <w:r>
              <w:rPr>
                <w:rFonts w:eastAsia="Arial"/>
                <w:color w:val="000000" w:themeColor="text1"/>
                <w:sz w:val="26"/>
                <w:szCs w:val="26"/>
                <w:lang w:val="de-DE"/>
              </w:rPr>
              <w:t>u ch</w:t>
            </w:r>
            <w:r>
              <w:rPr>
                <w:rFonts w:eastAsia="Arial"/>
                <w:color w:val="000000" w:themeColor="text1"/>
                <w:sz w:val="26"/>
                <w:szCs w:val="26"/>
                <w:lang w:val="de-DE"/>
              </w:rPr>
              <w:t>ỉ</w:t>
            </w:r>
            <w:r>
              <w:rPr>
                <w:rFonts w:eastAsia="Arial"/>
                <w:color w:val="000000" w:themeColor="text1"/>
                <w:sz w:val="26"/>
                <w:szCs w:val="26"/>
                <w:lang w:val="de-DE"/>
              </w:rPr>
              <w:t>nh, b</w:t>
            </w:r>
            <w:r>
              <w:rPr>
                <w:rFonts w:eastAsia="Arial"/>
                <w:color w:val="000000" w:themeColor="text1"/>
                <w:sz w:val="26"/>
                <w:szCs w:val="26"/>
                <w:lang w:val="de-DE"/>
              </w:rPr>
              <w:t>ổ</w:t>
            </w:r>
            <w:r>
              <w:rPr>
                <w:rFonts w:eastAsia="Arial"/>
                <w:color w:val="000000" w:themeColor="text1"/>
                <w:sz w:val="26"/>
                <w:szCs w:val="26"/>
                <w:lang w:val="de-DE"/>
              </w:rPr>
              <w:t xml:space="preserve"> sung k</w:t>
            </w:r>
            <w:r>
              <w:rPr>
                <w:rFonts w:eastAsia="Arial"/>
                <w:color w:val="000000" w:themeColor="text1"/>
                <w:sz w:val="26"/>
                <w:szCs w:val="26"/>
                <w:lang w:val="de-DE"/>
              </w:rPr>
              <w:t>ị</w:t>
            </w:r>
            <w:r>
              <w:rPr>
                <w:rFonts w:eastAsia="Arial"/>
                <w:color w:val="000000" w:themeColor="text1"/>
                <w:sz w:val="26"/>
                <w:szCs w:val="26"/>
                <w:lang w:val="de-DE"/>
              </w:rPr>
              <w:t>p th</w:t>
            </w:r>
            <w:r>
              <w:rPr>
                <w:rFonts w:eastAsia="Arial"/>
                <w:color w:val="000000" w:themeColor="text1"/>
                <w:sz w:val="26"/>
                <w:szCs w:val="26"/>
                <w:lang w:val="de-DE"/>
              </w:rPr>
              <w:t>ờ</w:t>
            </w:r>
            <w:r>
              <w:rPr>
                <w:rFonts w:eastAsia="Arial"/>
                <w:color w:val="000000" w:themeColor="text1"/>
                <w:sz w:val="26"/>
                <w:szCs w:val="26"/>
                <w:lang w:val="de-DE"/>
              </w:rPr>
              <w:t>i.</w:t>
            </w:r>
          </w:p>
        </w:tc>
        <w:tc>
          <w:tcPr>
            <w:tcW w:w="3024" w:type="dxa"/>
          </w:tcPr>
          <w:p w:rsidR="00635001" w:rsidRDefault="001A7AEF">
            <w:pPr>
              <w:spacing w:before="60" w:after="60"/>
              <w:jc w:val="both"/>
              <w:rPr>
                <w:b/>
                <w:color w:val="000000" w:themeColor="text1"/>
                <w:sz w:val="26"/>
                <w:szCs w:val="26"/>
              </w:rPr>
            </w:pPr>
            <w:r>
              <w:rPr>
                <w:b/>
                <w:color w:val="000000" w:themeColor="text1"/>
                <w:sz w:val="26"/>
                <w:szCs w:val="26"/>
              </w:rPr>
              <w:t>Điều 27.</w:t>
            </w:r>
            <w:r>
              <w:rPr>
                <w:b/>
                <w:color w:val="000000" w:themeColor="text1"/>
                <w:sz w:val="26"/>
                <w:szCs w:val="26"/>
                <w:lang w:val="vi-VN"/>
              </w:rPr>
              <w:t xml:space="preserve"> Tổ chức thực hiện</w:t>
            </w:r>
          </w:p>
          <w:p w:rsidR="00635001" w:rsidRDefault="001A7AEF">
            <w:pPr>
              <w:spacing w:before="60" w:after="60"/>
              <w:jc w:val="both"/>
              <w:rPr>
                <w:rFonts w:eastAsia="Arial"/>
                <w:color w:val="000000" w:themeColor="text1"/>
                <w:sz w:val="26"/>
                <w:szCs w:val="26"/>
                <w:lang w:val="vi-VN"/>
              </w:rPr>
            </w:pPr>
            <w:r>
              <w:rPr>
                <w:color w:val="000000" w:themeColor="text1"/>
                <w:sz w:val="26"/>
                <w:szCs w:val="26"/>
              </w:rPr>
              <w:t>1.</w:t>
            </w:r>
            <w:r>
              <w:rPr>
                <w:b/>
                <w:color w:val="000000" w:themeColor="text1"/>
                <w:sz w:val="26"/>
                <w:szCs w:val="26"/>
              </w:rPr>
              <w:t xml:space="preserve"> </w:t>
            </w:r>
          </w:p>
          <w:p w:rsidR="00635001" w:rsidRDefault="001A7AEF">
            <w:pPr>
              <w:spacing w:before="60" w:after="60"/>
              <w:jc w:val="both"/>
              <w:rPr>
                <w:rFonts w:eastAsia="Arial"/>
                <w:color w:val="000000" w:themeColor="text1"/>
                <w:sz w:val="26"/>
                <w:szCs w:val="26"/>
                <w:lang w:val="de-DE"/>
              </w:rPr>
            </w:pPr>
            <w:r>
              <w:rPr>
                <w:rFonts w:eastAsia="Arial"/>
                <w:b/>
                <w:color w:val="000000" w:themeColor="text1"/>
                <w:sz w:val="26"/>
                <w:szCs w:val="26"/>
                <w:lang w:val="vi-VN"/>
              </w:rPr>
              <w:t>2</w:t>
            </w:r>
            <w:r>
              <w:rPr>
                <w:rFonts w:eastAsia="Arial"/>
                <w:b/>
                <w:color w:val="000000" w:themeColor="text1"/>
                <w:sz w:val="26"/>
                <w:szCs w:val="26"/>
                <w:lang w:val="de-DE"/>
              </w:rPr>
              <w:t>.</w:t>
            </w:r>
            <w:r>
              <w:rPr>
                <w:rFonts w:eastAsia="Arial"/>
                <w:color w:val="000000" w:themeColor="text1"/>
                <w:sz w:val="26"/>
                <w:szCs w:val="26"/>
                <w:lang w:val="de-DE"/>
              </w:rPr>
              <w:t xml:space="preserve"> </w:t>
            </w:r>
            <w:r>
              <w:rPr>
                <w:rFonts w:eastAsia="Arial"/>
                <w:b/>
                <w:color w:val="000000" w:themeColor="text1"/>
                <w:sz w:val="26"/>
                <w:szCs w:val="26"/>
                <w:lang w:val="de-DE"/>
              </w:rPr>
              <w:t xml:space="preserve">Giao </w:t>
            </w:r>
            <w:r>
              <w:rPr>
                <w:rFonts w:eastAsia="Arial"/>
                <w:b/>
                <w:color w:val="000000" w:themeColor="text1"/>
                <w:sz w:val="26"/>
                <w:szCs w:val="26"/>
                <w:lang w:val="vi-VN"/>
              </w:rPr>
              <w:t>S</w:t>
            </w:r>
            <w:r>
              <w:rPr>
                <w:rFonts w:eastAsia="Arial"/>
                <w:b/>
                <w:color w:val="000000" w:themeColor="text1"/>
                <w:sz w:val="26"/>
                <w:szCs w:val="26"/>
                <w:lang w:val="vi-VN"/>
              </w:rPr>
              <w:t>ở</w:t>
            </w:r>
            <w:r>
              <w:rPr>
                <w:rFonts w:eastAsia="Arial"/>
                <w:b/>
                <w:color w:val="000000" w:themeColor="text1"/>
                <w:sz w:val="26"/>
                <w:szCs w:val="26"/>
                <w:lang w:val="vi-VN"/>
              </w:rPr>
              <w:t xml:space="preserve"> N</w:t>
            </w:r>
            <w:r>
              <w:rPr>
                <w:rFonts w:eastAsia="Arial"/>
                <w:b/>
                <w:color w:val="000000" w:themeColor="text1"/>
                <w:sz w:val="26"/>
                <w:szCs w:val="26"/>
                <w:lang w:val="vi-VN"/>
              </w:rPr>
              <w:t>ộ</w:t>
            </w:r>
            <w:r>
              <w:rPr>
                <w:rFonts w:eastAsia="Arial"/>
                <w:b/>
                <w:color w:val="000000" w:themeColor="text1"/>
                <w:sz w:val="26"/>
                <w:szCs w:val="26"/>
                <w:lang w:val="vi-VN"/>
              </w:rPr>
              <w:t>i v</w:t>
            </w:r>
            <w:r>
              <w:rPr>
                <w:rFonts w:eastAsia="Arial"/>
                <w:b/>
                <w:color w:val="000000" w:themeColor="text1"/>
                <w:sz w:val="26"/>
                <w:szCs w:val="26"/>
                <w:lang w:val="vi-VN"/>
              </w:rPr>
              <w:t>ụ</w:t>
            </w:r>
            <w:r>
              <w:rPr>
                <w:rFonts w:eastAsia="Arial"/>
                <w:color w:val="000000" w:themeColor="text1"/>
                <w:sz w:val="26"/>
                <w:szCs w:val="26"/>
                <w:lang w:val="de-DE"/>
              </w:rPr>
              <w:t xml:space="preserve"> có trách nhi</w:t>
            </w:r>
            <w:r>
              <w:rPr>
                <w:rFonts w:eastAsia="Arial"/>
                <w:color w:val="000000" w:themeColor="text1"/>
                <w:sz w:val="26"/>
                <w:szCs w:val="26"/>
                <w:lang w:val="de-DE"/>
              </w:rPr>
              <w:t>ệ</w:t>
            </w:r>
            <w:r>
              <w:rPr>
                <w:rFonts w:eastAsia="Arial"/>
                <w:color w:val="000000" w:themeColor="text1"/>
                <w:sz w:val="26"/>
                <w:szCs w:val="26"/>
                <w:lang w:val="de-DE"/>
              </w:rPr>
              <w:t>m tri</w:t>
            </w:r>
            <w:r>
              <w:rPr>
                <w:rFonts w:eastAsia="Arial"/>
                <w:color w:val="000000" w:themeColor="text1"/>
                <w:sz w:val="26"/>
                <w:szCs w:val="26"/>
                <w:lang w:val="de-DE"/>
              </w:rPr>
              <w:t>ể</w:t>
            </w:r>
            <w:r>
              <w:rPr>
                <w:rFonts w:eastAsia="Arial"/>
                <w:color w:val="000000" w:themeColor="text1"/>
                <w:sz w:val="26"/>
                <w:szCs w:val="26"/>
                <w:lang w:val="de-DE"/>
              </w:rPr>
              <w:t>n khai, ki</w:t>
            </w:r>
            <w:r>
              <w:rPr>
                <w:rFonts w:eastAsia="Arial"/>
                <w:color w:val="000000" w:themeColor="text1"/>
                <w:sz w:val="26"/>
                <w:szCs w:val="26"/>
                <w:lang w:val="de-DE"/>
              </w:rPr>
              <w:t>ể</w:t>
            </w:r>
            <w:r>
              <w:rPr>
                <w:rFonts w:eastAsia="Arial"/>
                <w:color w:val="000000" w:themeColor="text1"/>
                <w:sz w:val="26"/>
                <w:szCs w:val="26"/>
                <w:lang w:val="de-DE"/>
              </w:rPr>
              <w:t>m tra, đôn đ</w:t>
            </w:r>
            <w:r>
              <w:rPr>
                <w:rFonts w:eastAsia="Arial"/>
                <w:color w:val="000000" w:themeColor="text1"/>
                <w:sz w:val="26"/>
                <w:szCs w:val="26"/>
                <w:lang w:val="de-DE"/>
              </w:rPr>
              <w:t>ố</w:t>
            </w:r>
            <w:r>
              <w:rPr>
                <w:rFonts w:eastAsia="Arial"/>
                <w:color w:val="000000" w:themeColor="text1"/>
                <w:sz w:val="26"/>
                <w:szCs w:val="26"/>
                <w:lang w:val="de-DE"/>
              </w:rPr>
              <w:t>c các cơ quan, đơn v</w:t>
            </w:r>
            <w:r>
              <w:rPr>
                <w:rFonts w:eastAsia="Arial"/>
                <w:color w:val="000000" w:themeColor="text1"/>
                <w:sz w:val="26"/>
                <w:szCs w:val="26"/>
                <w:lang w:val="de-DE"/>
              </w:rPr>
              <w:t>ị</w:t>
            </w:r>
            <w:r>
              <w:rPr>
                <w:rFonts w:eastAsia="Arial"/>
                <w:color w:val="000000" w:themeColor="text1"/>
                <w:sz w:val="26"/>
                <w:szCs w:val="26"/>
                <w:lang w:val="de-DE"/>
              </w:rPr>
              <w:t xml:space="preserve">, </w:t>
            </w:r>
            <w:r>
              <w:rPr>
                <w:rFonts w:eastAsia="Arial"/>
                <w:color w:val="000000" w:themeColor="text1"/>
                <w:sz w:val="26"/>
                <w:szCs w:val="26"/>
                <w:lang w:val="vi-VN"/>
              </w:rPr>
              <w:t>t</w:t>
            </w:r>
            <w:r>
              <w:rPr>
                <w:rFonts w:eastAsia="Arial"/>
                <w:color w:val="000000" w:themeColor="text1"/>
                <w:sz w:val="26"/>
                <w:szCs w:val="26"/>
                <w:lang w:val="vi-VN"/>
              </w:rPr>
              <w:t>ổ</w:t>
            </w:r>
            <w:r>
              <w:rPr>
                <w:rFonts w:eastAsia="Arial"/>
                <w:color w:val="000000" w:themeColor="text1"/>
                <w:sz w:val="26"/>
                <w:szCs w:val="26"/>
                <w:lang w:val="vi-VN"/>
              </w:rPr>
              <w:t xml:space="preserve"> ch</w:t>
            </w:r>
            <w:r>
              <w:rPr>
                <w:rFonts w:eastAsia="Arial"/>
                <w:color w:val="000000" w:themeColor="text1"/>
                <w:sz w:val="26"/>
                <w:szCs w:val="26"/>
                <w:lang w:val="vi-VN"/>
              </w:rPr>
              <w:t>ứ</w:t>
            </w:r>
            <w:r>
              <w:rPr>
                <w:rFonts w:eastAsia="Arial"/>
                <w:color w:val="000000" w:themeColor="text1"/>
                <w:sz w:val="26"/>
                <w:szCs w:val="26"/>
                <w:lang w:val="vi-VN"/>
              </w:rPr>
              <w:t xml:space="preserve">c, </w:t>
            </w:r>
            <w:r>
              <w:rPr>
                <w:color w:val="000000" w:themeColor="text1"/>
                <w:sz w:val="26"/>
                <w:szCs w:val="26"/>
              </w:rPr>
              <w:t>doanh nghiệp</w:t>
            </w:r>
            <w:r>
              <w:rPr>
                <w:rFonts w:eastAsia="Arial"/>
                <w:color w:val="000000" w:themeColor="text1"/>
                <w:sz w:val="26"/>
                <w:szCs w:val="26"/>
                <w:lang w:val="vi-VN"/>
              </w:rPr>
              <w:t xml:space="preserve">, </w:t>
            </w:r>
            <w:r>
              <w:rPr>
                <w:rFonts w:eastAsia="Arial"/>
                <w:color w:val="000000" w:themeColor="text1"/>
                <w:sz w:val="26"/>
                <w:szCs w:val="26"/>
                <w:lang w:val="de-DE"/>
              </w:rPr>
              <w:t>đ</w:t>
            </w:r>
            <w:r>
              <w:rPr>
                <w:rFonts w:eastAsia="Arial"/>
                <w:color w:val="000000" w:themeColor="text1"/>
                <w:sz w:val="26"/>
                <w:szCs w:val="26"/>
                <w:lang w:val="de-DE"/>
              </w:rPr>
              <w:t>ị</w:t>
            </w:r>
            <w:r>
              <w:rPr>
                <w:rFonts w:eastAsia="Arial"/>
                <w:color w:val="000000" w:themeColor="text1"/>
                <w:sz w:val="26"/>
                <w:szCs w:val="26"/>
                <w:lang w:val="de-DE"/>
              </w:rPr>
              <w:t xml:space="preserve">a </w:t>
            </w:r>
            <w:r>
              <w:rPr>
                <w:rFonts w:eastAsia="Arial"/>
                <w:color w:val="000000" w:themeColor="text1"/>
                <w:sz w:val="26"/>
                <w:szCs w:val="26"/>
                <w:lang w:val="de-DE"/>
              </w:rPr>
              <w:t>phương và các c</w:t>
            </w:r>
            <w:r>
              <w:rPr>
                <w:rFonts w:eastAsia="Arial"/>
                <w:color w:val="000000" w:themeColor="text1"/>
                <w:sz w:val="26"/>
                <w:szCs w:val="26"/>
                <w:lang w:val="de-DE"/>
              </w:rPr>
              <w:t>ụ</w:t>
            </w:r>
            <w:r>
              <w:rPr>
                <w:rFonts w:eastAsia="Arial"/>
                <w:color w:val="000000" w:themeColor="text1"/>
                <w:sz w:val="26"/>
                <w:szCs w:val="26"/>
                <w:lang w:val="de-DE"/>
              </w:rPr>
              <w:t>m, kh</w:t>
            </w:r>
            <w:r>
              <w:rPr>
                <w:rFonts w:eastAsia="Arial"/>
                <w:color w:val="000000" w:themeColor="text1"/>
                <w:sz w:val="26"/>
                <w:szCs w:val="26"/>
                <w:lang w:val="de-DE"/>
              </w:rPr>
              <w:t>ố</w:t>
            </w:r>
            <w:r>
              <w:rPr>
                <w:rFonts w:eastAsia="Arial"/>
                <w:color w:val="000000" w:themeColor="text1"/>
                <w:sz w:val="26"/>
                <w:szCs w:val="26"/>
                <w:lang w:val="de-DE"/>
              </w:rPr>
              <w:t>i thi đua th</w:t>
            </w:r>
            <w:r>
              <w:rPr>
                <w:rFonts w:eastAsia="Arial"/>
                <w:color w:val="000000" w:themeColor="text1"/>
                <w:sz w:val="26"/>
                <w:szCs w:val="26"/>
                <w:lang w:val="de-DE"/>
              </w:rPr>
              <w:t>ự</w:t>
            </w:r>
            <w:r>
              <w:rPr>
                <w:rFonts w:eastAsia="Arial"/>
                <w:color w:val="000000" w:themeColor="text1"/>
                <w:sz w:val="26"/>
                <w:szCs w:val="26"/>
                <w:lang w:val="de-DE"/>
              </w:rPr>
              <w:t>c hi</w:t>
            </w:r>
            <w:r>
              <w:rPr>
                <w:rFonts w:eastAsia="Arial"/>
                <w:color w:val="000000" w:themeColor="text1"/>
                <w:sz w:val="26"/>
                <w:szCs w:val="26"/>
                <w:lang w:val="de-DE"/>
              </w:rPr>
              <w:t>ệ</w:t>
            </w:r>
            <w:r>
              <w:rPr>
                <w:rFonts w:eastAsia="Arial"/>
                <w:color w:val="000000" w:themeColor="text1"/>
                <w:sz w:val="26"/>
                <w:szCs w:val="26"/>
                <w:lang w:val="de-DE"/>
              </w:rPr>
              <w:t>n Quy đ</w:t>
            </w:r>
            <w:r>
              <w:rPr>
                <w:rFonts w:eastAsia="Arial"/>
                <w:color w:val="000000" w:themeColor="text1"/>
                <w:sz w:val="26"/>
                <w:szCs w:val="26"/>
                <w:lang w:val="de-DE"/>
              </w:rPr>
              <w:t>ị</w:t>
            </w:r>
            <w:r>
              <w:rPr>
                <w:rFonts w:eastAsia="Arial"/>
                <w:color w:val="000000" w:themeColor="text1"/>
                <w:sz w:val="26"/>
                <w:szCs w:val="26"/>
                <w:lang w:val="de-DE"/>
              </w:rPr>
              <w:t>nh này.</w:t>
            </w:r>
          </w:p>
          <w:p w:rsidR="00635001" w:rsidRDefault="001A7AEF">
            <w:pPr>
              <w:spacing w:before="60" w:after="60"/>
              <w:jc w:val="both"/>
              <w:rPr>
                <w:rFonts w:eastAsia="Arial"/>
                <w:color w:val="000000" w:themeColor="text1"/>
                <w:sz w:val="26"/>
                <w:szCs w:val="26"/>
                <w:lang w:val="de-DE"/>
              </w:rPr>
            </w:pPr>
            <w:r>
              <w:rPr>
                <w:rFonts w:eastAsia="Arial"/>
                <w:color w:val="000000" w:themeColor="text1"/>
                <w:sz w:val="26"/>
                <w:szCs w:val="26"/>
                <w:lang w:val="de-DE"/>
              </w:rPr>
              <w:t>Trong quá trình th</w:t>
            </w:r>
            <w:r>
              <w:rPr>
                <w:rFonts w:eastAsia="Arial"/>
                <w:color w:val="000000" w:themeColor="text1"/>
                <w:sz w:val="26"/>
                <w:szCs w:val="26"/>
                <w:lang w:val="de-DE"/>
              </w:rPr>
              <w:t>ự</w:t>
            </w:r>
            <w:r>
              <w:rPr>
                <w:rFonts w:eastAsia="Arial"/>
                <w:color w:val="000000" w:themeColor="text1"/>
                <w:sz w:val="26"/>
                <w:szCs w:val="26"/>
                <w:lang w:val="de-DE"/>
              </w:rPr>
              <w:t>c hi</w:t>
            </w:r>
            <w:r>
              <w:rPr>
                <w:rFonts w:eastAsia="Arial"/>
                <w:color w:val="000000" w:themeColor="text1"/>
                <w:sz w:val="26"/>
                <w:szCs w:val="26"/>
                <w:lang w:val="de-DE"/>
              </w:rPr>
              <w:t>ệ</w:t>
            </w:r>
            <w:r>
              <w:rPr>
                <w:rFonts w:eastAsia="Arial"/>
                <w:color w:val="000000" w:themeColor="text1"/>
                <w:sz w:val="26"/>
                <w:szCs w:val="26"/>
                <w:lang w:val="de-DE"/>
              </w:rPr>
              <w:t>n n</w:t>
            </w:r>
            <w:r>
              <w:rPr>
                <w:rFonts w:eastAsia="Arial"/>
                <w:color w:val="000000" w:themeColor="text1"/>
                <w:sz w:val="26"/>
                <w:szCs w:val="26"/>
                <w:lang w:val="de-DE"/>
              </w:rPr>
              <w:t>ế</w:t>
            </w:r>
            <w:r>
              <w:rPr>
                <w:rFonts w:eastAsia="Arial"/>
                <w:color w:val="000000" w:themeColor="text1"/>
                <w:sz w:val="26"/>
                <w:szCs w:val="26"/>
                <w:lang w:val="de-DE"/>
              </w:rPr>
              <w:t>u có khó khăn, vư</w:t>
            </w:r>
            <w:r>
              <w:rPr>
                <w:rFonts w:eastAsia="Arial"/>
                <w:color w:val="000000" w:themeColor="text1"/>
                <w:sz w:val="26"/>
                <w:szCs w:val="26"/>
                <w:lang w:val="de-DE"/>
              </w:rPr>
              <w:t>ớ</w:t>
            </w:r>
            <w:r>
              <w:rPr>
                <w:rFonts w:eastAsia="Arial"/>
                <w:color w:val="000000" w:themeColor="text1"/>
                <w:sz w:val="26"/>
                <w:szCs w:val="26"/>
                <w:lang w:val="de-DE"/>
              </w:rPr>
              <w:t>ng m</w:t>
            </w:r>
            <w:r>
              <w:rPr>
                <w:rFonts w:eastAsia="Arial"/>
                <w:color w:val="000000" w:themeColor="text1"/>
                <w:sz w:val="26"/>
                <w:szCs w:val="26"/>
                <w:lang w:val="de-DE"/>
              </w:rPr>
              <w:t>ắ</w:t>
            </w:r>
            <w:r>
              <w:rPr>
                <w:rFonts w:eastAsia="Arial"/>
                <w:color w:val="000000" w:themeColor="text1"/>
                <w:sz w:val="26"/>
                <w:szCs w:val="26"/>
                <w:lang w:val="de-DE"/>
              </w:rPr>
              <w:t>c các cơ quan, đơn v</w:t>
            </w:r>
            <w:r>
              <w:rPr>
                <w:rFonts w:eastAsia="Arial"/>
                <w:color w:val="000000" w:themeColor="text1"/>
                <w:sz w:val="26"/>
                <w:szCs w:val="26"/>
                <w:lang w:val="de-DE"/>
              </w:rPr>
              <w:t>ị</w:t>
            </w:r>
            <w:r>
              <w:rPr>
                <w:rFonts w:eastAsia="Arial"/>
                <w:color w:val="000000" w:themeColor="text1"/>
                <w:sz w:val="26"/>
                <w:szCs w:val="26"/>
                <w:lang w:val="de-DE"/>
              </w:rPr>
              <w:t>, t</w:t>
            </w:r>
            <w:r>
              <w:rPr>
                <w:rFonts w:eastAsia="Arial"/>
                <w:color w:val="000000" w:themeColor="text1"/>
                <w:sz w:val="26"/>
                <w:szCs w:val="26"/>
                <w:lang w:val="de-DE"/>
              </w:rPr>
              <w:t>ổ</w:t>
            </w:r>
            <w:r>
              <w:rPr>
                <w:rFonts w:eastAsia="Arial"/>
                <w:color w:val="000000" w:themeColor="text1"/>
                <w:sz w:val="26"/>
                <w:szCs w:val="26"/>
                <w:lang w:val="de-DE"/>
              </w:rPr>
              <w:t xml:space="preserve"> ch</w:t>
            </w:r>
            <w:r>
              <w:rPr>
                <w:rFonts w:eastAsia="Arial"/>
                <w:color w:val="000000" w:themeColor="text1"/>
                <w:sz w:val="26"/>
                <w:szCs w:val="26"/>
                <w:lang w:val="de-DE"/>
              </w:rPr>
              <w:t>ứ</w:t>
            </w:r>
            <w:r>
              <w:rPr>
                <w:rFonts w:eastAsia="Arial"/>
                <w:color w:val="000000" w:themeColor="text1"/>
                <w:sz w:val="26"/>
                <w:szCs w:val="26"/>
                <w:lang w:val="de-DE"/>
              </w:rPr>
              <w:t xml:space="preserve">c, </w:t>
            </w:r>
            <w:r>
              <w:rPr>
                <w:color w:val="000000" w:themeColor="text1"/>
                <w:sz w:val="26"/>
                <w:szCs w:val="26"/>
              </w:rPr>
              <w:t>doanh nghiệp</w:t>
            </w:r>
            <w:r>
              <w:rPr>
                <w:color w:val="000000" w:themeColor="text1"/>
                <w:sz w:val="26"/>
                <w:szCs w:val="26"/>
                <w:lang w:val="vi-VN"/>
              </w:rPr>
              <w:t>,</w:t>
            </w:r>
            <w:r>
              <w:rPr>
                <w:rFonts w:eastAsia="Arial"/>
                <w:color w:val="000000" w:themeColor="text1"/>
                <w:sz w:val="26"/>
                <w:szCs w:val="26"/>
                <w:lang w:val="de-DE"/>
              </w:rPr>
              <w:t xml:space="preserve"> đ</w:t>
            </w:r>
            <w:r>
              <w:rPr>
                <w:rFonts w:eastAsia="Arial"/>
                <w:color w:val="000000" w:themeColor="text1"/>
                <w:sz w:val="26"/>
                <w:szCs w:val="26"/>
                <w:lang w:val="de-DE"/>
              </w:rPr>
              <w:t>ị</w:t>
            </w:r>
            <w:r>
              <w:rPr>
                <w:rFonts w:eastAsia="Arial"/>
                <w:color w:val="000000" w:themeColor="text1"/>
                <w:sz w:val="26"/>
                <w:szCs w:val="26"/>
                <w:lang w:val="de-DE"/>
              </w:rPr>
              <w:t>a phương và các c</w:t>
            </w:r>
            <w:r>
              <w:rPr>
                <w:rFonts w:eastAsia="Arial"/>
                <w:color w:val="000000" w:themeColor="text1"/>
                <w:sz w:val="26"/>
                <w:szCs w:val="26"/>
                <w:lang w:val="de-DE"/>
              </w:rPr>
              <w:t>ụ</w:t>
            </w:r>
            <w:r>
              <w:rPr>
                <w:rFonts w:eastAsia="Arial"/>
                <w:color w:val="000000" w:themeColor="text1"/>
                <w:sz w:val="26"/>
                <w:szCs w:val="26"/>
                <w:lang w:val="de-DE"/>
              </w:rPr>
              <w:t>m, kh</w:t>
            </w:r>
            <w:r>
              <w:rPr>
                <w:rFonts w:eastAsia="Arial"/>
                <w:color w:val="000000" w:themeColor="text1"/>
                <w:sz w:val="26"/>
                <w:szCs w:val="26"/>
                <w:lang w:val="de-DE"/>
              </w:rPr>
              <w:t>ố</w:t>
            </w:r>
            <w:r>
              <w:rPr>
                <w:rFonts w:eastAsia="Arial"/>
                <w:color w:val="000000" w:themeColor="text1"/>
                <w:sz w:val="26"/>
                <w:szCs w:val="26"/>
                <w:lang w:val="de-DE"/>
              </w:rPr>
              <w:t>i thi đua ph</w:t>
            </w:r>
            <w:r>
              <w:rPr>
                <w:rFonts w:eastAsia="Arial"/>
                <w:color w:val="000000" w:themeColor="text1"/>
                <w:sz w:val="26"/>
                <w:szCs w:val="26"/>
                <w:lang w:val="de-DE"/>
              </w:rPr>
              <w:t>ả</w:t>
            </w:r>
            <w:r>
              <w:rPr>
                <w:rFonts w:eastAsia="Arial"/>
                <w:color w:val="000000" w:themeColor="text1"/>
                <w:sz w:val="26"/>
                <w:szCs w:val="26"/>
                <w:lang w:val="de-DE"/>
              </w:rPr>
              <w:t>n ánh k</w:t>
            </w:r>
            <w:r>
              <w:rPr>
                <w:rFonts w:eastAsia="Arial"/>
                <w:color w:val="000000" w:themeColor="text1"/>
                <w:sz w:val="26"/>
                <w:szCs w:val="26"/>
                <w:lang w:val="de-DE"/>
              </w:rPr>
              <w:t>ị</w:t>
            </w:r>
            <w:r>
              <w:rPr>
                <w:rFonts w:eastAsia="Arial"/>
                <w:color w:val="000000" w:themeColor="text1"/>
                <w:sz w:val="26"/>
                <w:szCs w:val="26"/>
                <w:lang w:val="de-DE"/>
              </w:rPr>
              <w:t>p th</w:t>
            </w:r>
            <w:r>
              <w:rPr>
                <w:rFonts w:eastAsia="Arial"/>
                <w:color w:val="000000" w:themeColor="text1"/>
                <w:sz w:val="26"/>
                <w:szCs w:val="26"/>
                <w:lang w:val="de-DE"/>
              </w:rPr>
              <w:t>ờ</w:t>
            </w:r>
            <w:r>
              <w:rPr>
                <w:rFonts w:eastAsia="Arial"/>
                <w:color w:val="000000" w:themeColor="text1"/>
                <w:sz w:val="26"/>
                <w:szCs w:val="26"/>
                <w:lang w:val="de-DE"/>
              </w:rPr>
              <w:t>i v</w:t>
            </w:r>
            <w:r>
              <w:rPr>
                <w:rFonts w:eastAsia="Arial"/>
                <w:color w:val="000000" w:themeColor="text1"/>
                <w:sz w:val="26"/>
                <w:szCs w:val="26"/>
                <w:lang w:val="de-DE"/>
              </w:rPr>
              <w:t>ề</w:t>
            </w:r>
            <w:r>
              <w:rPr>
                <w:rFonts w:eastAsia="Arial"/>
                <w:color w:val="000000" w:themeColor="text1"/>
                <w:sz w:val="26"/>
                <w:szCs w:val="26"/>
                <w:lang w:val="de-DE"/>
              </w:rPr>
              <w:t xml:space="preserve"> Ủy ban nhân dân tỉnh </w:t>
            </w:r>
            <w:r>
              <w:rPr>
                <w:rFonts w:eastAsia="Arial"/>
                <w:b/>
                <w:color w:val="000000" w:themeColor="text1"/>
                <w:sz w:val="26"/>
                <w:szCs w:val="26"/>
                <w:lang w:val="de-DE"/>
              </w:rPr>
              <w:t>(qua Sở Nội vụ)</w:t>
            </w:r>
            <w:r>
              <w:rPr>
                <w:rFonts w:eastAsia="Arial"/>
                <w:color w:val="000000" w:themeColor="text1"/>
                <w:sz w:val="26"/>
                <w:szCs w:val="26"/>
                <w:lang w:val="de-DE"/>
              </w:rPr>
              <w:t xml:space="preserve"> đ</w:t>
            </w:r>
            <w:r>
              <w:rPr>
                <w:rFonts w:eastAsia="Arial"/>
                <w:color w:val="000000" w:themeColor="text1"/>
                <w:sz w:val="26"/>
                <w:szCs w:val="26"/>
                <w:lang w:val="de-DE"/>
              </w:rPr>
              <w:t>ể</w:t>
            </w:r>
            <w:r>
              <w:rPr>
                <w:rFonts w:eastAsia="Arial"/>
                <w:color w:val="000000" w:themeColor="text1"/>
                <w:sz w:val="26"/>
                <w:szCs w:val="26"/>
                <w:lang w:val="de-DE"/>
              </w:rPr>
              <w:t xml:space="preserve"> t</w:t>
            </w:r>
            <w:r>
              <w:rPr>
                <w:rFonts w:eastAsia="Arial"/>
                <w:color w:val="000000" w:themeColor="text1"/>
                <w:sz w:val="26"/>
                <w:szCs w:val="26"/>
                <w:lang w:val="de-DE"/>
              </w:rPr>
              <w:t>ổ</w:t>
            </w:r>
            <w:r>
              <w:rPr>
                <w:rFonts w:eastAsia="Arial"/>
                <w:color w:val="000000" w:themeColor="text1"/>
                <w:sz w:val="26"/>
                <w:szCs w:val="26"/>
                <w:lang w:val="de-DE"/>
              </w:rPr>
              <w:t>ng h</w:t>
            </w:r>
            <w:r>
              <w:rPr>
                <w:rFonts w:eastAsia="Arial"/>
                <w:color w:val="000000" w:themeColor="text1"/>
                <w:sz w:val="26"/>
                <w:szCs w:val="26"/>
                <w:lang w:val="de-DE"/>
              </w:rPr>
              <w:t>ợ</w:t>
            </w:r>
            <w:r>
              <w:rPr>
                <w:rFonts w:eastAsia="Arial"/>
                <w:color w:val="000000" w:themeColor="text1"/>
                <w:sz w:val="26"/>
                <w:szCs w:val="26"/>
                <w:lang w:val="de-DE"/>
              </w:rPr>
              <w:t xml:space="preserve">p, báo cáo </w:t>
            </w:r>
            <w:r>
              <w:rPr>
                <w:rFonts w:eastAsia="Arial"/>
                <w:color w:val="000000" w:themeColor="text1"/>
                <w:sz w:val="26"/>
                <w:szCs w:val="26"/>
                <w:lang w:val="de-DE"/>
              </w:rPr>
              <w:t>Ủ</w:t>
            </w:r>
            <w:r>
              <w:rPr>
                <w:rFonts w:eastAsia="Arial"/>
                <w:color w:val="000000" w:themeColor="text1"/>
                <w:sz w:val="26"/>
                <w:szCs w:val="26"/>
                <w:lang w:val="de-DE"/>
              </w:rPr>
              <w:t>y ban nhân dân t</w:t>
            </w:r>
            <w:r>
              <w:rPr>
                <w:rFonts w:eastAsia="Arial"/>
                <w:color w:val="000000" w:themeColor="text1"/>
                <w:sz w:val="26"/>
                <w:szCs w:val="26"/>
                <w:lang w:val="de-DE"/>
              </w:rPr>
              <w:t>ỉ</w:t>
            </w:r>
            <w:r>
              <w:rPr>
                <w:rFonts w:eastAsia="Arial"/>
                <w:color w:val="000000" w:themeColor="text1"/>
                <w:sz w:val="26"/>
                <w:szCs w:val="26"/>
                <w:lang w:val="de-DE"/>
              </w:rPr>
              <w:t xml:space="preserve">nh </w:t>
            </w:r>
            <w:r>
              <w:rPr>
                <w:rFonts w:eastAsia="Arial"/>
                <w:color w:val="000000" w:themeColor="text1"/>
                <w:sz w:val="26"/>
                <w:szCs w:val="26"/>
                <w:lang w:val="vi-VN"/>
              </w:rPr>
              <w:t xml:space="preserve">xem xét, </w:t>
            </w:r>
            <w:r>
              <w:rPr>
                <w:rFonts w:eastAsia="Arial"/>
                <w:color w:val="000000" w:themeColor="text1"/>
                <w:sz w:val="26"/>
                <w:szCs w:val="26"/>
                <w:lang w:val="de-DE"/>
              </w:rPr>
              <w:t>đi</w:t>
            </w:r>
            <w:r>
              <w:rPr>
                <w:rFonts w:eastAsia="Arial"/>
                <w:color w:val="000000" w:themeColor="text1"/>
                <w:sz w:val="26"/>
                <w:szCs w:val="26"/>
                <w:lang w:val="de-DE"/>
              </w:rPr>
              <w:t>ề</w:t>
            </w:r>
            <w:r>
              <w:rPr>
                <w:rFonts w:eastAsia="Arial"/>
                <w:color w:val="000000" w:themeColor="text1"/>
                <w:sz w:val="26"/>
                <w:szCs w:val="26"/>
                <w:lang w:val="de-DE"/>
              </w:rPr>
              <w:t>u ch</w:t>
            </w:r>
            <w:r>
              <w:rPr>
                <w:rFonts w:eastAsia="Arial"/>
                <w:color w:val="000000" w:themeColor="text1"/>
                <w:sz w:val="26"/>
                <w:szCs w:val="26"/>
                <w:lang w:val="de-DE"/>
              </w:rPr>
              <w:t>ỉ</w:t>
            </w:r>
            <w:r>
              <w:rPr>
                <w:rFonts w:eastAsia="Arial"/>
                <w:color w:val="000000" w:themeColor="text1"/>
                <w:sz w:val="26"/>
                <w:szCs w:val="26"/>
                <w:lang w:val="de-DE"/>
              </w:rPr>
              <w:t>nh, b</w:t>
            </w:r>
            <w:r>
              <w:rPr>
                <w:rFonts w:eastAsia="Arial"/>
                <w:color w:val="000000" w:themeColor="text1"/>
                <w:sz w:val="26"/>
                <w:szCs w:val="26"/>
                <w:lang w:val="de-DE"/>
              </w:rPr>
              <w:t>ổ</w:t>
            </w:r>
            <w:r>
              <w:rPr>
                <w:rFonts w:eastAsia="Arial"/>
                <w:color w:val="000000" w:themeColor="text1"/>
                <w:sz w:val="26"/>
                <w:szCs w:val="26"/>
                <w:lang w:val="de-DE"/>
              </w:rPr>
              <w:t xml:space="preserve"> sung k</w:t>
            </w:r>
            <w:r>
              <w:rPr>
                <w:rFonts w:eastAsia="Arial"/>
                <w:color w:val="000000" w:themeColor="text1"/>
                <w:sz w:val="26"/>
                <w:szCs w:val="26"/>
                <w:lang w:val="de-DE"/>
              </w:rPr>
              <w:t>ị</w:t>
            </w:r>
            <w:r>
              <w:rPr>
                <w:rFonts w:eastAsia="Arial"/>
                <w:color w:val="000000" w:themeColor="text1"/>
                <w:sz w:val="26"/>
                <w:szCs w:val="26"/>
                <w:lang w:val="de-DE"/>
              </w:rPr>
              <w:t>p th</w:t>
            </w:r>
            <w:r>
              <w:rPr>
                <w:rFonts w:eastAsia="Arial"/>
                <w:color w:val="000000" w:themeColor="text1"/>
                <w:sz w:val="26"/>
                <w:szCs w:val="26"/>
                <w:lang w:val="de-DE"/>
              </w:rPr>
              <w:t>ờ</w:t>
            </w:r>
            <w:r>
              <w:rPr>
                <w:rFonts w:eastAsia="Arial"/>
                <w:color w:val="000000" w:themeColor="text1"/>
                <w:sz w:val="26"/>
                <w:szCs w:val="26"/>
                <w:lang w:val="de-DE"/>
              </w:rPr>
              <w:t>i.</w:t>
            </w:r>
          </w:p>
        </w:tc>
        <w:tc>
          <w:tcPr>
            <w:tcW w:w="3096" w:type="dxa"/>
          </w:tcPr>
          <w:p w:rsidR="00635001" w:rsidRDefault="001A7AEF">
            <w:pPr>
              <w:snapToGrid w:val="0"/>
              <w:spacing w:before="60" w:after="60"/>
              <w:jc w:val="both"/>
              <w:rPr>
                <w:b/>
                <w:i/>
                <w:color w:val="000000" w:themeColor="text1"/>
                <w:sz w:val="26"/>
                <w:szCs w:val="26"/>
              </w:rPr>
            </w:pPr>
            <w:r>
              <w:rPr>
                <w:b/>
                <w:i/>
                <w:color w:val="000000" w:themeColor="text1"/>
                <w:sz w:val="26"/>
                <w:szCs w:val="26"/>
              </w:rPr>
              <w:t>- Thuyết minh cho Điều 27 dự thảo:</w:t>
            </w:r>
            <w:r>
              <w:rPr>
                <w:color w:val="000000" w:themeColor="text1"/>
                <w:sz w:val="26"/>
                <w:szCs w:val="26"/>
              </w:rPr>
              <w:t xml:space="preserve"> Theo Quyết định số 82/2025/QĐ-UBND ngày 07/7/2025 của Ủy ban nhân dân tỉnh quy định về chức năng, nhiệm vụ, quyền hạn và cơ cấu tổ chức của Sở N</w:t>
            </w:r>
            <w:r>
              <w:rPr>
                <w:color w:val="000000" w:themeColor="text1"/>
                <w:sz w:val="26"/>
                <w:szCs w:val="26"/>
              </w:rPr>
              <w:t>ội vụ thì Ban Thi đua - Khen thưởng hiện nay không còn nữa mà chuyển thành phòng chuyên môn thuộc Sở Nội vụ.</w:t>
            </w:r>
          </w:p>
        </w:tc>
      </w:tr>
    </w:tbl>
    <w:p w:rsidR="00635001" w:rsidRDefault="00635001"/>
    <w:p w:rsidR="00635001" w:rsidRDefault="00635001"/>
    <w:sectPr w:rsidR="00635001">
      <w:headerReference w:type="default" r:id="rId8"/>
      <w:pgSz w:w="11907" w:h="16840" w:code="9"/>
      <w:pgMar w:top="1077" w:right="1134" w:bottom="96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7AEF" w:rsidRDefault="001A7AEF">
      <w:r>
        <w:separator/>
      </w:r>
    </w:p>
  </w:endnote>
  <w:endnote w:type="continuationSeparator" w:id="0">
    <w:p w:rsidR="001A7AEF" w:rsidRDefault="001A7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7AEF" w:rsidRDefault="001A7AEF">
      <w:r>
        <w:separator/>
      </w:r>
    </w:p>
  </w:footnote>
  <w:footnote w:type="continuationSeparator" w:id="0">
    <w:p w:rsidR="001A7AEF" w:rsidRDefault="001A7A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4353312"/>
      <w:docPartObj>
        <w:docPartGallery w:val="Page Numbers (Top of Page)"/>
        <w:docPartUnique/>
      </w:docPartObj>
    </w:sdtPr>
    <w:sdtEndPr>
      <w:rPr>
        <w:noProof/>
      </w:rPr>
    </w:sdtEndPr>
    <w:sdtContent>
      <w:p w:rsidR="00635001" w:rsidRDefault="001A7AEF">
        <w:pPr>
          <w:pStyle w:val="Header"/>
          <w:jc w:val="center"/>
        </w:pPr>
        <w:r>
          <w:fldChar w:fldCharType="begin"/>
        </w:r>
        <w:r>
          <w:instrText xml:space="preserve"> PAGE   \* MERGEFORMAT </w:instrText>
        </w:r>
        <w:r>
          <w:fldChar w:fldCharType="separate"/>
        </w:r>
        <w:r w:rsidR="003D2A69">
          <w:rPr>
            <w:noProof/>
          </w:rPr>
          <w:t>1</w:t>
        </w:r>
        <w:r>
          <w:rPr>
            <w:noProof/>
          </w:rPr>
          <w:fldChar w:fldCharType="end"/>
        </w:r>
      </w:p>
    </w:sdtContent>
  </w:sdt>
  <w:p w:rsidR="00635001" w:rsidRDefault="006350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001"/>
    <w:rsid w:val="001A7AEF"/>
    <w:rsid w:val="003D2A69"/>
    <w:rsid w:val="00635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eastAsia="Times New Roman" w:cs="Times New Roman"/>
      <w:szCs w:val="24"/>
    </w:rPr>
  </w:style>
  <w:style w:type="paragraph" w:styleId="Heading2">
    <w:name w:val="heading 2"/>
    <w:basedOn w:val="Normal"/>
    <w:next w:val="Normal"/>
    <w:link w:val="Heading2Char"/>
    <w:autoRedefine/>
    <w:unhideWhenUsed/>
    <w:qFormat/>
    <w:pPr>
      <w:keepNext/>
      <w:keepLines/>
      <w:framePr w:hSpace="180" w:wrap="around" w:vAnchor="text" w:hAnchor="margin" w:xAlign="center" w:y="-142"/>
      <w:spacing w:line="360" w:lineRule="exact"/>
      <w:outlineLvl w:val="1"/>
    </w:pPr>
    <w:rPr>
      <w:rFonts w:eastAsia="SimSun"/>
      <w:szCs w:val="28"/>
      <w:lang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Pr>
      <w:rFonts w:eastAsia="SimSun" w:cs="Times New Roman"/>
      <w:szCs w:val="28"/>
      <w:lang w:eastAsia="vi-VN" w:bidi="vi-VN"/>
    </w:rPr>
  </w:style>
  <w:style w:type="paragraph" w:styleId="NormalWeb">
    <w:name w:val="Normal (Web)"/>
    <w:aliases w:val="Char Char Char Char Char Char Char Char Char Char Char,Normal (Web) Char Char Char Char Char,Normal (Web) Char Char Char Char,Char Char Char,Char Char Cha"/>
    <w:basedOn w:val="Normal"/>
    <w:link w:val="NormalWebChar"/>
    <w:uiPriority w:val="99"/>
    <w:unhideWhenUsed/>
    <w:qFormat/>
    <w:pPr>
      <w:spacing w:before="100" w:beforeAutospacing="1" w:after="100" w:afterAutospacing="1"/>
    </w:pPr>
    <w:rPr>
      <w:sz w:val="24"/>
    </w:rPr>
  </w:style>
  <w:style w:type="character" w:customStyle="1" w:styleId="NormalWebChar">
    <w:name w:val="Normal (Web) Char"/>
    <w:aliases w:val="Char Char Char Char Char Char Char Char Char Char Char Char,Normal (Web) Char Char Char Char Char Char,Normal (Web) Char Char Char Char Char1,Char Char Char Char,Char Char Cha Char"/>
    <w:link w:val="NormalWeb"/>
    <w:uiPriority w:val="99"/>
    <w:locked/>
    <w:rPr>
      <w:rFonts w:eastAsia="Times New Roman" w:cs="Times New Roman"/>
      <w:sz w:val="24"/>
      <w:szCs w:val="24"/>
    </w:rPr>
  </w:style>
  <w:style w:type="paragraph" w:styleId="FootnoteText">
    <w:name w:val="footnote text"/>
    <w:basedOn w:val="Normal"/>
    <w:link w:val="FootnoteTextChar"/>
    <w:semiHidden/>
    <w:unhideWhenUsed/>
    <w:rPr>
      <w:rFonts w:ascii=".VnTime" w:hAnsi=".VnTime"/>
      <w:sz w:val="20"/>
      <w:szCs w:val="20"/>
    </w:rPr>
  </w:style>
  <w:style w:type="character" w:customStyle="1" w:styleId="FootnoteTextChar">
    <w:name w:val="Footnote Text Char"/>
    <w:basedOn w:val="DefaultParagraphFont"/>
    <w:link w:val="FootnoteText"/>
    <w:semiHidden/>
    <w:rPr>
      <w:rFonts w:ascii=".VnTime" w:eastAsia="Times New Roman" w:hAnsi=".VnTime" w:cs="Times New Roman"/>
      <w:sz w:val="20"/>
      <w:szCs w:val="20"/>
    </w:rPr>
  </w:style>
  <w:style w:type="character" w:styleId="FootnoteReference">
    <w:name w:val="footnote reference"/>
    <w:basedOn w:val="DefaultParagraphFont"/>
    <w:semiHidden/>
    <w:unhideWhenUsed/>
    <w:rPr>
      <w:vertAlign w:val="superscript"/>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eastAsia="Times New Roman" w:cs="Times New Roman"/>
      <w:szCs w:val="24"/>
    </w:rPr>
  </w:style>
  <w:style w:type="paragraph" w:styleId="ListParagraph">
    <w:name w:val="List Paragraph"/>
    <w:basedOn w:val="Normal"/>
    <w:uiPriority w:val="34"/>
    <w:qFormat/>
    <w:pPr>
      <w:ind w:left="720"/>
      <w:contextualSpacing/>
    </w:p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character" w:customStyle="1" w:styleId="doclink">
    <w:name w:val="doclink"/>
  </w:style>
  <w:style w:type="character" w:customStyle="1" w:styleId="fontstyle01">
    <w:name w:val="fontstyle01"/>
    <w:rPr>
      <w:rFonts w:ascii="Times New Roman" w:hAnsi="Times New Roman" w:cs="Times New Roman" w:hint="default"/>
      <w:b w:val="0"/>
      <w:bCs w:val="0"/>
      <w:i w:val="0"/>
      <w:iCs w:val="0"/>
      <w:color w:val="000000"/>
      <w:sz w:val="28"/>
      <w:szCs w:val="28"/>
    </w:rPr>
  </w:style>
  <w:style w:type="paragraph" w:styleId="BodyText">
    <w:name w:val="Body Text"/>
    <w:basedOn w:val="Normal"/>
    <w:link w:val="BodyTextChar"/>
    <w:pPr>
      <w:jc w:val="both"/>
    </w:pPr>
    <w:rPr>
      <w:rFonts w:ascii=".VnTime" w:hAnsi=".VnTime"/>
      <w:szCs w:val="20"/>
    </w:rPr>
  </w:style>
  <w:style w:type="character" w:customStyle="1" w:styleId="BodyTextChar">
    <w:name w:val="Body Text Char"/>
    <w:basedOn w:val="DefaultParagraphFont"/>
    <w:link w:val="BodyText"/>
    <w:rPr>
      <w:rFonts w:ascii=".VnTime" w:eastAsia="Times New Roman" w:hAnsi=".VnTime" w:cs="Times New Roman"/>
      <w:szCs w:val="20"/>
    </w:rPr>
  </w:style>
  <w:style w:type="paragraph" w:styleId="BodyTextIndent3">
    <w:name w:val="Body Text Indent 3"/>
    <w:basedOn w:val="Normal"/>
    <w:link w:val="BodyTextIndent3Char"/>
    <w:uiPriority w:val="99"/>
    <w:unhideWhenUsed/>
    <w:pPr>
      <w:spacing w:after="120"/>
      <w:ind w:left="360"/>
    </w:pPr>
    <w:rPr>
      <w:sz w:val="16"/>
      <w:szCs w:val="16"/>
    </w:rPr>
  </w:style>
  <w:style w:type="character" w:customStyle="1" w:styleId="BodyTextIndent3Char">
    <w:name w:val="Body Text Indent 3 Char"/>
    <w:basedOn w:val="DefaultParagraphFont"/>
    <w:link w:val="BodyTextIndent3"/>
    <w:uiPriority w:val="99"/>
    <w:rPr>
      <w:rFonts w:eastAsia="Times New Roman"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eastAsia="Times New Roman" w:cs="Times New Roman"/>
      <w:szCs w:val="24"/>
    </w:rPr>
  </w:style>
  <w:style w:type="paragraph" w:styleId="Heading2">
    <w:name w:val="heading 2"/>
    <w:basedOn w:val="Normal"/>
    <w:next w:val="Normal"/>
    <w:link w:val="Heading2Char"/>
    <w:autoRedefine/>
    <w:unhideWhenUsed/>
    <w:qFormat/>
    <w:pPr>
      <w:keepNext/>
      <w:keepLines/>
      <w:framePr w:hSpace="180" w:wrap="around" w:vAnchor="text" w:hAnchor="margin" w:xAlign="center" w:y="-142"/>
      <w:spacing w:line="360" w:lineRule="exact"/>
      <w:outlineLvl w:val="1"/>
    </w:pPr>
    <w:rPr>
      <w:rFonts w:eastAsia="SimSun"/>
      <w:szCs w:val="28"/>
      <w:lang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Pr>
      <w:rFonts w:eastAsia="SimSun" w:cs="Times New Roman"/>
      <w:szCs w:val="28"/>
      <w:lang w:eastAsia="vi-VN" w:bidi="vi-VN"/>
    </w:rPr>
  </w:style>
  <w:style w:type="paragraph" w:styleId="NormalWeb">
    <w:name w:val="Normal (Web)"/>
    <w:aliases w:val="Char Char Char Char Char Char Char Char Char Char Char,Normal (Web) Char Char Char Char Char,Normal (Web) Char Char Char Char,Char Char Char,Char Char Cha"/>
    <w:basedOn w:val="Normal"/>
    <w:link w:val="NormalWebChar"/>
    <w:uiPriority w:val="99"/>
    <w:unhideWhenUsed/>
    <w:qFormat/>
    <w:pPr>
      <w:spacing w:before="100" w:beforeAutospacing="1" w:after="100" w:afterAutospacing="1"/>
    </w:pPr>
    <w:rPr>
      <w:sz w:val="24"/>
    </w:rPr>
  </w:style>
  <w:style w:type="character" w:customStyle="1" w:styleId="NormalWebChar">
    <w:name w:val="Normal (Web) Char"/>
    <w:aliases w:val="Char Char Char Char Char Char Char Char Char Char Char Char,Normal (Web) Char Char Char Char Char Char,Normal (Web) Char Char Char Char Char1,Char Char Char Char,Char Char Cha Char"/>
    <w:link w:val="NormalWeb"/>
    <w:uiPriority w:val="99"/>
    <w:locked/>
    <w:rPr>
      <w:rFonts w:eastAsia="Times New Roman" w:cs="Times New Roman"/>
      <w:sz w:val="24"/>
      <w:szCs w:val="24"/>
    </w:rPr>
  </w:style>
  <w:style w:type="paragraph" w:styleId="FootnoteText">
    <w:name w:val="footnote text"/>
    <w:basedOn w:val="Normal"/>
    <w:link w:val="FootnoteTextChar"/>
    <w:semiHidden/>
    <w:unhideWhenUsed/>
    <w:rPr>
      <w:rFonts w:ascii=".VnTime" w:hAnsi=".VnTime"/>
      <w:sz w:val="20"/>
      <w:szCs w:val="20"/>
    </w:rPr>
  </w:style>
  <w:style w:type="character" w:customStyle="1" w:styleId="FootnoteTextChar">
    <w:name w:val="Footnote Text Char"/>
    <w:basedOn w:val="DefaultParagraphFont"/>
    <w:link w:val="FootnoteText"/>
    <w:semiHidden/>
    <w:rPr>
      <w:rFonts w:ascii=".VnTime" w:eastAsia="Times New Roman" w:hAnsi=".VnTime" w:cs="Times New Roman"/>
      <w:sz w:val="20"/>
      <w:szCs w:val="20"/>
    </w:rPr>
  </w:style>
  <w:style w:type="character" w:styleId="FootnoteReference">
    <w:name w:val="footnote reference"/>
    <w:basedOn w:val="DefaultParagraphFont"/>
    <w:semiHidden/>
    <w:unhideWhenUsed/>
    <w:rPr>
      <w:vertAlign w:val="superscript"/>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eastAsia="Times New Roman" w:cs="Times New Roman"/>
      <w:szCs w:val="24"/>
    </w:rPr>
  </w:style>
  <w:style w:type="paragraph" w:styleId="ListParagraph">
    <w:name w:val="List Paragraph"/>
    <w:basedOn w:val="Normal"/>
    <w:uiPriority w:val="34"/>
    <w:qFormat/>
    <w:pPr>
      <w:ind w:left="720"/>
      <w:contextualSpacing/>
    </w:p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character" w:customStyle="1" w:styleId="doclink">
    <w:name w:val="doclink"/>
  </w:style>
  <w:style w:type="character" w:customStyle="1" w:styleId="fontstyle01">
    <w:name w:val="fontstyle01"/>
    <w:rPr>
      <w:rFonts w:ascii="Times New Roman" w:hAnsi="Times New Roman" w:cs="Times New Roman" w:hint="default"/>
      <w:b w:val="0"/>
      <w:bCs w:val="0"/>
      <w:i w:val="0"/>
      <w:iCs w:val="0"/>
      <w:color w:val="000000"/>
      <w:sz w:val="28"/>
      <w:szCs w:val="28"/>
    </w:rPr>
  </w:style>
  <w:style w:type="paragraph" w:styleId="BodyText">
    <w:name w:val="Body Text"/>
    <w:basedOn w:val="Normal"/>
    <w:link w:val="BodyTextChar"/>
    <w:pPr>
      <w:jc w:val="both"/>
    </w:pPr>
    <w:rPr>
      <w:rFonts w:ascii=".VnTime" w:hAnsi=".VnTime"/>
      <w:szCs w:val="20"/>
    </w:rPr>
  </w:style>
  <w:style w:type="character" w:customStyle="1" w:styleId="BodyTextChar">
    <w:name w:val="Body Text Char"/>
    <w:basedOn w:val="DefaultParagraphFont"/>
    <w:link w:val="BodyText"/>
    <w:rPr>
      <w:rFonts w:ascii=".VnTime" w:eastAsia="Times New Roman" w:hAnsi=".VnTime" w:cs="Times New Roman"/>
      <w:szCs w:val="20"/>
    </w:rPr>
  </w:style>
  <w:style w:type="paragraph" w:styleId="BodyTextIndent3">
    <w:name w:val="Body Text Indent 3"/>
    <w:basedOn w:val="Normal"/>
    <w:link w:val="BodyTextIndent3Char"/>
    <w:uiPriority w:val="99"/>
    <w:unhideWhenUsed/>
    <w:pPr>
      <w:spacing w:after="120"/>
      <w:ind w:left="360"/>
    </w:pPr>
    <w:rPr>
      <w:sz w:val="16"/>
      <w:szCs w:val="16"/>
    </w:rPr>
  </w:style>
  <w:style w:type="character" w:customStyle="1" w:styleId="BodyTextIndent3Char">
    <w:name w:val="Body Text Indent 3 Char"/>
    <w:basedOn w:val="DefaultParagraphFont"/>
    <w:link w:val="BodyTextIndent3"/>
    <w:uiPriority w:val="99"/>
    <w:rPr>
      <w:rFonts w:eastAsia="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141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AD9C771138BD8499F295DA9EFA7D48F" ma:contentTypeVersion="0" ma:contentTypeDescription="Create a new document." ma:contentTypeScope="" ma:versionID="a9d838aec2cda2fcf5a869236c1284bb">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55AD08-2FB1-466C-BE5E-3E7AEDCBBB97}">
  <ds:schemaRefs>
    <ds:schemaRef ds:uri="http://schemas.openxmlformats.org/officeDocument/2006/bibliography"/>
  </ds:schemaRefs>
</ds:datastoreItem>
</file>

<file path=customXml/itemProps2.xml><?xml version="1.0" encoding="utf-8"?>
<ds:datastoreItem xmlns:ds="http://schemas.openxmlformats.org/officeDocument/2006/customXml" ds:itemID="{15A99DAE-8692-4434-876C-A8DB4592BE44}"/>
</file>

<file path=customXml/itemProps3.xml><?xml version="1.0" encoding="utf-8"?>
<ds:datastoreItem xmlns:ds="http://schemas.openxmlformats.org/officeDocument/2006/customXml" ds:itemID="{B7E58AAE-000E-42CD-B35A-70387C9E4A55}"/>
</file>

<file path=customXml/itemProps4.xml><?xml version="1.0" encoding="utf-8"?>
<ds:datastoreItem xmlns:ds="http://schemas.openxmlformats.org/officeDocument/2006/customXml" ds:itemID="{76AF2120-856A-4BB6-A2DB-06929CE0DEE7}"/>
</file>

<file path=docProps/app.xml><?xml version="1.0" encoding="utf-8"?>
<Properties xmlns="http://schemas.openxmlformats.org/officeDocument/2006/extended-properties" xmlns:vt="http://schemas.openxmlformats.org/officeDocument/2006/docPropsVTypes">
  <Template>Normal</Template>
  <TotalTime>1</TotalTime>
  <Pages>32</Pages>
  <Words>7075</Words>
  <Characters>40328</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47309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Acer</cp:lastModifiedBy>
  <cp:revision>2</cp:revision>
  <cp:lastPrinted>2025-06-10T08:08:00Z</cp:lastPrinted>
  <dcterms:created xsi:type="dcterms:W3CDTF">2025-11-11T06:18:00Z</dcterms:created>
  <dcterms:modified xsi:type="dcterms:W3CDTF">2025-11-11T06:18:00Z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0x010100DAD9C771138BD8499F295DA9EFA7D48F</vt:lpwstr>
  </property>
</Properties>
</file>