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3384"/>
        <w:gridCol w:w="6080"/>
      </w:tblGrid>
      <w:tr w:rsidR="007337CB" w:rsidRPr="00513750" w:rsidTr="00861D94">
        <w:trPr>
          <w:trHeight w:val="698"/>
        </w:trPr>
        <w:tc>
          <w:tcPr>
            <w:tcW w:w="3384" w:type="dxa"/>
            <w:shd w:val="clear" w:color="auto" w:fill="auto"/>
          </w:tcPr>
          <w:bookmarkStart w:id="0" w:name="_GoBack"/>
          <w:bookmarkEnd w:id="0"/>
          <w:p w:rsidR="007337CB" w:rsidRPr="004858D1" w:rsidRDefault="004858D1" w:rsidP="00610BC0">
            <w:pPr>
              <w:spacing w:after="240" w:line="240" w:lineRule="auto"/>
              <w:jc w:val="center"/>
              <w:rPr>
                <w:b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301B9" wp14:editId="5FB5FA03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435941</wp:posOffset>
                      </wp:positionV>
                      <wp:extent cx="80010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5E788A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5.45pt;margin-top:34.35pt;width:6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"/>
                  </w:pict>
                </mc:Fallback>
              </mc:AlternateContent>
            </w:r>
            <w:r w:rsidR="007337CB" w:rsidRPr="00513750">
              <w:rPr>
                <w:b/>
                <w:szCs w:val="28"/>
              </w:rPr>
              <w:t xml:space="preserve">ỦY BAN NHÂN DÂN TỈNH </w:t>
            </w:r>
            <w:r>
              <w:rPr>
                <w:b/>
                <w:szCs w:val="28"/>
              </w:rPr>
              <w:t>THANH HÓA</w:t>
            </w:r>
          </w:p>
        </w:tc>
        <w:tc>
          <w:tcPr>
            <w:tcW w:w="6080" w:type="dxa"/>
            <w:shd w:val="clear" w:color="auto" w:fill="auto"/>
          </w:tcPr>
          <w:p w:rsidR="007337CB" w:rsidRPr="00513750" w:rsidRDefault="007337CB" w:rsidP="00DF65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3750">
              <w:rPr>
                <w:b/>
                <w:sz w:val="26"/>
                <w:szCs w:val="26"/>
              </w:rPr>
              <w:t>CỘNG HÒA XÃ HỘI CHỦ NGHĨA VIỆT NAM</w:t>
            </w:r>
          </w:p>
          <w:p w:rsidR="007337CB" w:rsidRPr="004858D1" w:rsidRDefault="004858D1" w:rsidP="00DF658C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3451CD4" wp14:editId="6D6FE5C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230201</wp:posOffset>
                      </wp:positionV>
                      <wp:extent cx="21526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4F82922" id="Straight Arrow Connector 1" o:spid="_x0000_s1026" type="#_x0000_t32" style="position:absolute;margin-left:61.55pt;margin-top:18.15pt;width:169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"/>
                  </w:pict>
                </mc:Fallback>
              </mc:AlternateContent>
            </w:r>
            <w:r w:rsidR="007337CB" w:rsidRPr="00513750">
              <w:rPr>
                <w:b/>
                <w:szCs w:val="28"/>
              </w:rPr>
              <w:t>Độc lập - Tự do - Hạnh phúc</w:t>
            </w:r>
          </w:p>
        </w:tc>
      </w:tr>
      <w:tr w:rsidR="004858D1" w:rsidRPr="00513750" w:rsidTr="00861D94">
        <w:trPr>
          <w:trHeight w:val="269"/>
        </w:trPr>
        <w:tc>
          <w:tcPr>
            <w:tcW w:w="3384" w:type="dxa"/>
            <w:shd w:val="clear" w:color="auto" w:fill="auto"/>
          </w:tcPr>
          <w:p w:rsidR="004858D1" w:rsidRPr="004858D1" w:rsidRDefault="004858D1" w:rsidP="00DF658C">
            <w:pPr>
              <w:spacing w:after="0" w:line="240" w:lineRule="auto"/>
              <w:jc w:val="center"/>
              <w:rPr>
                <w:szCs w:val="28"/>
              </w:rPr>
            </w:pPr>
            <w:r w:rsidRPr="00513750">
              <w:rPr>
                <w:szCs w:val="28"/>
              </w:rPr>
              <w:t>Số:        /QĐ-UBND</w:t>
            </w:r>
          </w:p>
        </w:tc>
        <w:tc>
          <w:tcPr>
            <w:tcW w:w="6080" w:type="dxa"/>
            <w:shd w:val="clear" w:color="auto" w:fill="auto"/>
          </w:tcPr>
          <w:p w:rsidR="004858D1" w:rsidRPr="00513750" w:rsidRDefault="00861D94" w:rsidP="006B008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i/>
                <w:szCs w:val="28"/>
              </w:rPr>
              <w:t xml:space="preserve">          </w:t>
            </w:r>
            <w:r w:rsidR="004858D1" w:rsidRPr="00513750">
              <w:rPr>
                <w:i/>
                <w:szCs w:val="28"/>
              </w:rPr>
              <w:t xml:space="preserve">  </w:t>
            </w:r>
            <w:r w:rsidR="004858D1">
              <w:rPr>
                <w:i/>
                <w:szCs w:val="28"/>
              </w:rPr>
              <w:t>Thanh Hóa</w:t>
            </w:r>
            <w:r w:rsidR="004858D1" w:rsidRPr="00513750">
              <w:rPr>
                <w:i/>
                <w:szCs w:val="28"/>
              </w:rPr>
              <w:t xml:space="preserve">, ngày       tháng  </w:t>
            </w:r>
            <w:r w:rsidR="00EE2FB1">
              <w:rPr>
                <w:i/>
                <w:szCs w:val="28"/>
              </w:rPr>
              <w:t xml:space="preserve">   </w:t>
            </w:r>
            <w:r w:rsidR="004858D1">
              <w:rPr>
                <w:i/>
                <w:szCs w:val="28"/>
              </w:rPr>
              <w:t xml:space="preserve">  </w:t>
            </w:r>
            <w:r w:rsidR="004858D1" w:rsidRPr="00513750">
              <w:rPr>
                <w:i/>
                <w:szCs w:val="28"/>
              </w:rPr>
              <w:t>năm 20</w:t>
            </w:r>
            <w:r>
              <w:rPr>
                <w:i/>
                <w:szCs w:val="28"/>
              </w:rPr>
              <w:t>2</w:t>
            </w:r>
            <w:r w:rsidR="006B0082">
              <w:rPr>
                <w:i/>
                <w:szCs w:val="28"/>
              </w:rPr>
              <w:t>5</w:t>
            </w:r>
          </w:p>
        </w:tc>
      </w:tr>
    </w:tbl>
    <w:p w:rsidR="007337CB" w:rsidRPr="007053E4" w:rsidRDefault="007337CB" w:rsidP="00DF658C">
      <w:pPr>
        <w:tabs>
          <w:tab w:val="left" w:pos="709"/>
        </w:tabs>
        <w:spacing w:after="0" w:line="240" w:lineRule="auto"/>
        <w:rPr>
          <w:b/>
          <w:sz w:val="2"/>
          <w:szCs w:val="28"/>
        </w:rPr>
      </w:pPr>
      <w:r w:rsidRPr="00513750">
        <w:rPr>
          <w:b/>
          <w:szCs w:val="28"/>
        </w:rPr>
        <w:tab/>
      </w:r>
    </w:p>
    <w:p w:rsidR="00DF658C" w:rsidRDefault="00DF658C" w:rsidP="00DF658C">
      <w:pPr>
        <w:spacing w:after="0" w:line="240" w:lineRule="auto"/>
        <w:jc w:val="center"/>
        <w:rPr>
          <w:b/>
          <w:bCs/>
          <w:iCs/>
          <w:szCs w:val="28"/>
        </w:rPr>
      </w:pPr>
    </w:p>
    <w:p w:rsidR="007337CB" w:rsidRPr="004C25D1" w:rsidRDefault="007337CB" w:rsidP="00DF658C">
      <w:pPr>
        <w:spacing w:after="0" w:line="240" w:lineRule="auto"/>
        <w:jc w:val="center"/>
        <w:rPr>
          <w:b/>
          <w:bCs/>
          <w:iCs/>
          <w:szCs w:val="28"/>
        </w:rPr>
      </w:pPr>
      <w:r w:rsidRPr="004C25D1">
        <w:rPr>
          <w:b/>
          <w:bCs/>
          <w:iCs/>
          <w:szCs w:val="28"/>
        </w:rPr>
        <w:t>QUYẾT ĐỊNH</w:t>
      </w:r>
    </w:p>
    <w:p w:rsidR="001774AB" w:rsidRDefault="000C37DC" w:rsidP="006B0082">
      <w:pPr>
        <w:widowControl w:val="0"/>
        <w:spacing w:after="0" w:line="240" w:lineRule="auto"/>
        <w:jc w:val="center"/>
        <w:rPr>
          <w:b/>
        </w:rPr>
      </w:pPr>
      <w:r>
        <w:rPr>
          <w:rFonts w:ascii="Times New Roman Bold" w:hAnsi="Times New Roman Bold" w:cs="Times New Roman"/>
          <w:b/>
          <w:szCs w:val="28"/>
        </w:rPr>
        <w:t xml:space="preserve">Ban hành </w:t>
      </w:r>
      <w:r w:rsidR="007A34ED" w:rsidRPr="007A34ED">
        <w:rPr>
          <w:b/>
          <w:szCs w:val="28"/>
        </w:rPr>
        <w:t>Quy định</w:t>
      </w:r>
      <w:r w:rsidR="007A34ED">
        <w:rPr>
          <w:b/>
          <w:noProof/>
          <w:szCs w:val="28"/>
        </w:rPr>
        <w:t xml:space="preserve"> q</w:t>
      </w:r>
      <w:r w:rsidR="006B0082">
        <w:rPr>
          <w:b/>
          <w:noProof/>
          <w:szCs w:val="28"/>
        </w:rPr>
        <w:t xml:space="preserve">uản lý </w:t>
      </w:r>
      <w:r w:rsidR="006B0082" w:rsidRPr="00B002F4">
        <w:rPr>
          <w:b/>
          <w:noProof/>
          <w:szCs w:val="28"/>
          <w:lang w:val="vi-VN"/>
        </w:rPr>
        <w:t>chất thải rắn xây dựng</w:t>
      </w:r>
      <w:r w:rsidR="006B0082">
        <w:rPr>
          <w:b/>
          <w:noProof/>
          <w:szCs w:val="28"/>
        </w:rPr>
        <w:t xml:space="preserve">, </w:t>
      </w:r>
      <w:r w:rsidR="006B0082" w:rsidRPr="0031148E">
        <w:rPr>
          <w:b/>
          <w:szCs w:val="28"/>
        </w:rPr>
        <w:t>bùn thải từ bể phốt, hầm cầu và bùn thải từ hệ thống thoát nước</w:t>
      </w:r>
      <w:r w:rsidR="006B0082" w:rsidRPr="00B002F4">
        <w:rPr>
          <w:b/>
          <w:noProof/>
          <w:szCs w:val="28"/>
          <w:lang w:val="vi-VN"/>
        </w:rPr>
        <w:t xml:space="preserve"> trên địa bàn</w:t>
      </w:r>
      <w:r w:rsidR="006B0082">
        <w:rPr>
          <w:b/>
          <w:noProof/>
          <w:szCs w:val="28"/>
        </w:rPr>
        <w:t xml:space="preserve"> tỉnh Thanh Hóa</w:t>
      </w:r>
    </w:p>
    <w:p w:rsidR="00DF658C" w:rsidRPr="00371415" w:rsidRDefault="00D5021D" w:rsidP="00DF658C">
      <w:pPr>
        <w:widowControl w:val="0"/>
        <w:spacing w:after="0" w:line="240" w:lineRule="auto"/>
        <w:jc w:val="center"/>
        <w:rPr>
          <w:b/>
          <w:color w:val="000000"/>
        </w:rPr>
      </w:pPr>
      <w:r>
        <w:rPr>
          <w:b/>
          <w:bCs/>
          <w:noProof/>
          <w:sz w:val="10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C0AF4F0" wp14:editId="5B6375A0">
                <wp:simplePos x="0" y="0"/>
                <wp:positionH relativeFrom="margin">
                  <wp:posOffset>2183130</wp:posOffset>
                </wp:positionH>
                <wp:positionV relativeFrom="paragraph">
                  <wp:posOffset>24765</wp:posOffset>
                </wp:positionV>
                <wp:extent cx="13525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B23556E" id="Straight Arrow Connector 2" o:spid="_x0000_s1026" type="#_x0000_t32" style="position:absolute;margin-left:171.9pt;margin-top:1.95pt;width:106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jQJA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">
                <w10:wrap anchorx="margin"/>
              </v:shape>
            </w:pict>
          </mc:Fallback>
        </mc:AlternateContent>
      </w:r>
    </w:p>
    <w:p w:rsidR="007337CB" w:rsidRPr="004858D1" w:rsidRDefault="007337CB" w:rsidP="00DF658C">
      <w:pPr>
        <w:spacing w:after="0" w:line="240" w:lineRule="auto"/>
        <w:jc w:val="center"/>
        <w:rPr>
          <w:rFonts w:ascii="Times New Roman Bold" w:hAnsi="Times New Roman Bold" w:cs="Times New Roman"/>
          <w:b/>
          <w:bCs/>
          <w:sz w:val="10"/>
          <w:szCs w:val="28"/>
        </w:rPr>
      </w:pPr>
    </w:p>
    <w:p w:rsidR="007337CB" w:rsidRPr="00D53359" w:rsidRDefault="006D0516" w:rsidP="00DF658C">
      <w:pPr>
        <w:spacing w:after="0" w:line="240" w:lineRule="auto"/>
        <w:jc w:val="center"/>
        <w:rPr>
          <w:b/>
          <w:sz w:val="2"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2536D" wp14:editId="396754A4">
                <wp:simplePos x="0" y="0"/>
                <wp:positionH relativeFrom="column">
                  <wp:posOffset>-537210</wp:posOffset>
                </wp:positionH>
                <wp:positionV relativeFrom="paragraph">
                  <wp:posOffset>-6350</wp:posOffset>
                </wp:positionV>
                <wp:extent cx="1114425" cy="3810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8D1" w:rsidRPr="004858D1" w:rsidRDefault="004858D1" w:rsidP="00B9140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858D1">
                              <w:rPr>
                                <w:b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-42.3pt;margin-top:-.5pt;width:87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" fillcolor="white [3201]" strokecolor="black [3200]" strokeweight=".25pt">
                <v:textbox>
                  <w:txbxContent>
                    <w:p w:rsidR="004858D1" w:rsidRPr="004858D1" w:rsidRDefault="004858D1" w:rsidP="00B9140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858D1">
                        <w:rPr>
                          <w:b/>
                        </w:rPr>
                        <w:t>DỰ THẢO</w:t>
                      </w:r>
                    </w:p>
                  </w:txbxContent>
                </v:textbox>
              </v:rect>
            </w:pict>
          </mc:Fallback>
        </mc:AlternateContent>
      </w:r>
    </w:p>
    <w:p w:rsidR="007337CB" w:rsidRDefault="007337CB" w:rsidP="00DF658C">
      <w:pPr>
        <w:spacing w:after="0" w:line="240" w:lineRule="auto"/>
        <w:jc w:val="center"/>
        <w:rPr>
          <w:b/>
          <w:szCs w:val="28"/>
        </w:rPr>
      </w:pPr>
      <w:r w:rsidRPr="004C25D1">
        <w:rPr>
          <w:b/>
          <w:szCs w:val="28"/>
        </w:rPr>
        <w:t xml:space="preserve">UỶ BAN NHÂN DÂN TỈNH </w:t>
      </w:r>
      <w:r w:rsidR="004858D1">
        <w:rPr>
          <w:b/>
          <w:szCs w:val="28"/>
        </w:rPr>
        <w:t>THANH HÓA</w:t>
      </w:r>
    </w:p>
    <w:p w:rsidR="00DF658C" w:rsidRPr="004C25D1" w:rsidRDefault="00DF658C" w:rsidP="00DF658C">
      <w:pPr>
        <w:spacing w:after="0" w:line="240" w:lineRule="auto"/>
        <w:jc w:val="center"/>
        <w:rPr>
          <w:b/>
          <w:szCs w:val="28"/>
        </w:rPr>
      </w:pPr>
    </w:p>
    <w:p w:rsidR="006B0082" w:rsidRDefault="006B0082" w:rsidP="000C37DC">
      <w:pPr>
        <w:pStyle w:val="BodyText2"/>
        <w:spacing w:after="0" w:line="240" w:lineRule="auto"/>
        <w:ind w:firstLine="567"/>
        <w:jc w:val="both"/>
        <w:rPr>
          <w:i/>
        </w:rPr>
      </w:pPr>
    </w:p>
    <w:p w:rsidR="006B0082" w:rsidRPr="006B0082" w:rsidRDefault="006B0082" w:rsidP="00367B36">
      <w:pPr>
        <w:pStyle w:val="BodyText2"/>
        <w:spacing w:before="60" w:after="60" w:line="320" w:lineRule="exact"/>
        <w:ind w:firstLine="567"/>
        <w:jc w:val="both"/>
        <w:rPr>
          <w:i/>
          <w:iCs/>
          <w:lang w:val="pt-BR"/>
        </w:rPr>
      </w:pPr>
      <w:r w:rsidRPr="006B0082">
        <w:rPr>
          <w:i/>
          <w:iCs/>
          <w:lang w:val="pt-BR"/>
        </w:rPr>
        <w:t>Căn cứ Luật Tổ chức Chính quyền địa phương ngày 19/02/2025;</w:t>
      </w:r>
    </w:p>
    <w:p w:rsidR="006B0082" w:rsidRPr="006B0082" w:rsidRDefault="006B0082" w:rsidP="00367B36">
      <w:pPr>
        <w:pStyle w:val="BodyText2"/>
        <w:spacing w:before="60" w:after="60" w:line="320" w:lineRule="exact"/>
        <w:ind w:firstLine="567"/>
        <w:jc w:val="both"/>
        <w:rPr>
          <w:i/>
          <w:iCs/>
          <w:lang w:val="pt-BR"/>
        </w:rPr>
      </w:pPr>
      <w:r w:rsidRPr="006B0082">
        <w:rPr>
          <w:i/>
          <w:iCs/>
          <w:lang w:val="pt-BR"/>
        </w:rPr>
        <w:t>Căn cứ Luật Ban hành văn bản quy phạm pháp luật ngày 22/6/2015; Luật sửa đổi, bổ sung một số điều của Luật Ban hành văn bản quy phạm pháp luật ngày 18/6/2020;</w:t>
      </w:r>
    </w:p>
    <w:p w:rsidR="006B0082" w:rsidRPr="006B0082" w:rsidRDefault="006B0082" w:rsidP="00367B36">
      <w:pPr>
        <w:pStyle w:val="BodyText2"/>
        <w:spacing w:before="60" w:after="60" w:line="320" w:lineRule="exact"/>
        <w:ind w:firstLine="567"/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Căn cứ Luật Bảo vệ môi trường ngày </w:t>
      </w:r>
      <w:r w:rsidRPr="006B0082">
        <w:rPr>
          <w:i/>
          <w:iCs/>
          <w:lang w:val="pt-BR"/>
        </w:rPr>
        <w:t>17/11/</w:t>
      </w:r>
      <w:r>
        <w:rPr>
          <w:i/>
          <w:iCs/>
          <w:lang w:val="pt-BR"/>
        </w:rPr>
        <w:t xml:space="preserve">2020; </w:t>
      </w:r>
    </w:p>
    <w:p w:rsidR="006B0082" w:rsidRPr="006B0082" w:rsidRDefault="006B0082" w:rsidP="00367B36">
      <w:pPr>
        <w:pStyle w:val="BodyText2"/>
        <w:spacing w:before="60" w:after="60" w:line="320" w:lineRule="exact"/>
        <w:ind w:firstLine="567"/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Căn cứ Luật Xây dựng ngày </w:t>
      </w:r>
      <w:r w:rsidRPr="006B0082">
        <w:rPr>
          <w:i/>
          <w:iCs/>
          <w:lang w:val="pt-BR"/>
        </w:rPr>
        <w:t>18/6/2</w:t>
      </w:r>
      <w:r>
        <w:rPr>
          <w:i/>
          <w:iCs/>
          <w:lang w:val="pt-BR"/>
        </w:rPr>
        <w:t xml:space="preserve">014; </w:t>
      </w:r>
      <w:r w:rsidRPr="006B0082">
        <w:rPr>
          <w:i/>
          <w:iCs/>
          <w:lang w:val="pt-BR"/>
        </w:rPr>
        <w:t>Luật sửa đổi, bổ sung một số điều của Luật Xây dựng ngày 17/6/2020;</w:t>
      </w:r>
    </w:p>
    <w:p w:rsidR="006B0082" w:rsidRPr="006B0082" w:rsidRDefault="006B0082" w:rsidP="00367B36">
      <w:pPr>
        <w:pStyle w:val="BodyText2"/>
        <w:spacing w:before="60" w:after="60" w:line="320" w:lineRule="exact"/>
        <w:ind w:firstLine="567"/>
        <w:jc w:val="both"/>
        <w:rPr>
          <w:i/>
          <w:iCs/>
          <w:lang w:val="pt-BR"/>
        </w:rPr>
      </w:pPr>
      <w:r>
        <w:rPr>
          <w:i/>
          <w:iCs/>
          <w:lang w:val="pt-BR"/>
        </w:rPr>
        <w:t>Căn cứ </w:t>
      </w:r>
      <w:hyperlink r:id="rId7" w:tgtFrame="_blank" w:history="1">
        <w:r w:rsidRPr="006B0082">
          <w:rPr>
            <w:i/>
            <w:iCs/>
            <w:lang w:val="pt-BR"/>
          </w:rPr>
          <w:t>Luật Trồng trọt</w:t>
        </w:r>
      </w:hyperlink>
      <w:r>
        <w:rPr>
          <w:i/>
          <w:iCs/>
          <w:lang w:val="pt-BR"/>
        </w:rPr>
        <w:t> ngày 19 tháng 11 năm 2018;</w:t>
      </w:r>
    </w:p>
    <w:p w:rsidR="006B0082" w:rsidRPr="006B0082" w:rsidRDefault="006B0082" w:rsidP="00367B36">
      <w:pPr>
        <w:pStyle w:val="BodyText2"/>
        <w:spacing w:before="60" w:after="60" w:line="320" w:lineRule="exact"/>
        <w:ind w:firstLine="567"/>
        <w:jc w:val="both"/>
        <w:rPr>
          <w:i/>
          <w:iCs/>
          <w:lang w:val="pt-BR"/>
        </w:rPr>
      </w:pPr>
      <w:r>
        <w:rPr>
          <w:i/>
          <w:iCs/>
          <w:lang w:val="pt-BR"/>
        </w:rPr>
        <w:t xml:space="preserve">Căn cứ </w:t>
      </w:r>
      <w:r w:rsidRPr="006B0082">
        <w:rPr>
          <w:i/>
          <w:iCs/>
          <w:lang w:val="pt-BR"/>
        </w:rPr>
        <w:t xml:space="preserve">các </w:t>
      </w:r>
      <w:r>
        <w:rPr>
          <w:i/>
          <w:iCs/>
          <w:lang w:val="pt-BR"/>
        </w:rPr>
        <w:t xml:space="preserve">Nghị định </w:t>
      </w:r>
      <w:r w:rsidRPr="006B0082">
        <w:rPr>
          <w:i/>
          <w:iCs/>
          <w:lang w:val="pt-BR"/>
        </w:rPr>
        <w:t xml:space="preserve">của Chính phủ: </w:t>
      </w:r>
      <w:r>
        <w:rPr>
          <w:i/>
          <w:iCs/>
          <w:lang w:val="pt-BR"/>
        </w:rPr>
        <w:t xml:space="preserve">số 08/2022/NĐ-CP ngày 10/01/2022 quy định chi tiết một số điều của Luật Bảo vệ môi trường; </w:t>
      </w:r>
      <w:r w:rsidRPr="006B0082">
        <w:rPr>
          <w:i/>
          <w:iCs/>
          <w:lang w:val="pt-BR"/>
        </w:rPr>
        <w:t>số 05/2025/NĐ-CP ngày 06/01/2025 sửa đổi, bổ sung một số điều của Nghị định số 08/2022/NĐ-CP ngày 10/01/2022 của Chính phủ; số 80/2</w:t>
      </w:r>
      <w:r>
        <w:rPr>
          <w:i/>
          <w:iCs/>
          <w:lang w:val="pt-BR"/>
        </w:rPr>
        <w:t xml:space="preserve">014/NĐ-CP ngày 06/8/2014 về thoát nước và xử lý nước thải; số 98/2019/NĐ-CP ngày 27/12/2019 về sửa đổi, bổ sung một số điều của các nghị định thuộc lĩnh vực hạ tầng kỹ thuật; </w:t>
      </w:r>
      <w:r w:rsidRPr="006B0082">
        <w:rPr>
          <w:i/>
          <w:iCs/>
          <w:lang w:val="pt-BR"/>
        </w:rPr>
        <w:t>số 112/2024/NĐ-CP ngày 11/9/2024 quy định chi tiết về đất trồng lúa;</w:t>
      </w:r>
    </w:p>
    <w:p w:rsidR="006B0082" w:rsidRDefault="006B0082" w:rsidP="00367B36">
      <w:pPr>
        <w:pStyle w:val="BodyText2"/>
        <w:spacing w:before="60" w:after="60" w:line="320" w:lineRule="exact"/>
        <w:ind w:firstLine="567"/>
        <w:jc w:val="both"/>
        <w:rPr>
          <w:i/>
        </w:rPr>
      </w:pPr>
      <w:r>
        <w:rPr>
          <w:i/>
          <w:iCs/>
          <w:lang w:val="pt-BR"/>
        </w:rPr>
        <w:t>Căn cứ các Thông tư của Bộ trưởng Bộ Tài nguyên và Môi trường: số 02/2022/TT-BTNMT ngày 10/01/2022 quy định chi tiết thi hành một số điều của Luật Bảo vệ môi trường; số 07/2025/TT-BTNMT ngày 28/02/2025 về sửa đổi, bổ sung một số điều của Thông tư số 02/2022/TT-BTNMT ngày 10/01/2022; Thông tư số 04/2015/TT-BXD ngày 03/4/2015 của Bộ trưởng Bộ Xây dựng hướng dẫn thi hành Nghị định số 80/2014/NĐ-CP ngày 06/8/2014 của Chính phủ về thoát nước và xử lý nước thải;</w:t>
      </w:r>
    </w:p>
    <w:p w:rsidR="007337CB" w:rsidRPr="00F66964" w:rsidRDefault="00AD353F" w:rsidP="00F66964">
      <w:pPr>
        <w:pStyle w:val="BodyText2"/>
        <w:spacing w:before="60" w:after="60" w:line="320" w:lineRule="exact"/>
        <w:ind w:firstLine="567"/>
        <w:jc w:val="both"/>
        <w:rPr>
          <w:i/>
          <w:iCs/>
          <w:lang w:val="pt-BR"/>
        </w:rPr>
      </w:pPr>
      <w:r w:rsidRPr="00F66964">
        <w:rPr>
          <w:i/>
          <w:iCs/>
          <w:lang w:val="pt-BR"/>
        </w:rPr>
        <w:t xml:space="preserve">Xét đề </w:t>
      </w:r>
      <w:r w:rsidR="007337CB" w:rsidRPr="00F66964">
        <w:rPr>
          <w:i/>
          <w:iCs/>
          <w:lang w:val="pt-BR"/>
        </w:rPr>
        <w:t xml:space="preserve">nghị của </w:t>
      </w:r>
      <w:r w:rsidR="004858D1" w:rsidRPr="00F66964">
        <w:rPr>
          <w:i/>
          <w:iCs/>
          <w:lang w:val="pt-BR"/>
        </w:rPr>
        <w:t xml:space="preserve">Sở </w:t>
      </w:r>
      <w:r w:rsidR="002748ED" w:rsidRPr="00F66964">
        <w:rPr>
          <w:i/>
          <w:iCs/>
          <w:lang w:val="pt-BR"/>
        </w:rPr>
        <w:t>Xây dựng</w:t>
      </w:r>
      <w:r w:rsidR="007337CB" w:rsidRPr="00F66964">
        <w:rPr>
          <w:i/>
          <w:iCs/>
          <w:lang w:val="pt-BR"/>
        </w:rPr>
        <w:t xml:space="preserve"> tại Tờ trình số     /TTr-</w:t>
      </w:r>
      <w:r w:rsidR="002748ED" w:rsidRPr="00F66964">
        <w:rPr>
          <w:i/>
          <w:iCs/>
          <w:lang w:val="pt-BR"/>
        </w:rPr>
        <w:t>SXD</w:t>
      </w:r>
      <w:r w:rsidR="007337CB" w:rsidRPr="00F66964">
        <w:rPr>
          <w:i/>
          <w:iCs/>
          <w:lang w:val="pt-BR"/>
        </w:rPr>
        <w:t xml:space="preserve">  ngày      tháng      năm 202</w:t>
      </w:r>
      <w:r w:rsidR="006B0082" w:rsidRPr="00F66964">
        <w:rPr>
          <w:i/>
          <w:iCs/>
          <w:lang w:val="pt-BR"/>
        </w:rPr>
        <w:t>5</w:t>
      </w:r>
      <w:r w:rsidR="00DC561E" w:rsidRPr="00F66964">
        <w:rPr>
          <w:i/>
          <w:iCs/>
          <w:lang w:val="pt-BR"/>
        </w:rPr>
        <w:t>.</w:t>
      </w:r>
    </w:p>
    <w:p w:rsidR="00DF658C" w:rsidRPr="000C37DC" w:rsidRDefault="00DF658C" w:rsidP="00367B36">
      <w:pPr>
        <w:spacing w:before="60" w:after="60" w:line="320" w:lineRule="exact"/>
        <w:ind w:firstLine="680"/>
        <w:jc w:val="both"/>
        <w:rPr>
          <w:i/>
          <w:position w:val="-4"/>
          <w:sz w:val="2"/>
          <w:szCs w:val="28"/>
          <w:lang w:val="nb-NO"/>
        </w:rPr>
      </w:pPr>
    </w:p>
    <w:p w:rsidR="007337CB" w:rsidRDefault="007337CB" w:rsidP="00367B36">
      <w:pPr>
        <w:pStyle w:val="BodyTextIndent"/>
        <w:spacing w:before="60" w:after="60" w:line="320" w:lineRule="exact"/>
        <w:ind w:firstLine="680"/>
        <w:jc w:val="center"/>
        <w:rPr>
          <w:rFonts w:ascii="Times New Roman" w:hAnsi="Times New Roman"/>
          <w:b/>
          <w:szCs w:val="28"/>
          <w:lang w:val="nb-NO"/>
        </w:rPr>
      </w:pPr>
      <w:bookmarkStart w:id="1" w:name="bookmark3"/>
      <w:r>
        <w:rPr>
          <w:rFonts w:ascii="Times New Roman" w:hAnsi="Times New Roman"/>
          <w:b/>
          <w:szCs w:val="28"/>
          <w:lang w:val="nb-NO"/>
        </w:rPr>
        <w:t>QUYẾT ĐỊNH:</w:t>
      </w:r>
    </w:p>
    <w:p w:rsidR="00DF658C" w:rsidRPr="000C37DC" w:rsidRDefault="00DF658C" w:rsidP="00367B36">
      <w:pPr>
        <w:pStyle w:val="BodyTextIndent"/>
        <w:spacing w:before="60" w:after="60" w:line="320" w:lineRule="exact"/>
        <w:ind w:firstLine="680"/>
        <w:jc w:val="center"/>
        <w:rPr>
          <w:rFonts w:ascii="Times New Roman" w:hAnsi="Times New Roman"/>
          <w:b/>
          <w:sz w:val="10"/>
          <w:szCs w:val="28"/>
          <w:lang w:val="nb-NO"/>
        </w:rPr>
      </w:pPr>
    </w:p>
    <w:p w:rsidR="00DA09D2" w:rsidRDefault="007337CB" w:rsidP="00367B36">
      <w:pPr>
        <w:spacing w:before="60" w:after="60" w:line="320" w:lineRule="exact"/>
        <w:ind w:firstLine="680"/>
        <w:jc w:val="both"/>
        <w:rPr>
          <w:szCs w:val="28"/>
          <w:shd w:val="clear" w:color="auto" w:fill="FFFFFF"/>
          <w:lang w:val="nl-NL"/>
        </w:rPr>
      </w:pPr>
      <w:r w:rsidRPr="004858D1">
        <w:rPr>
          <w:b/>
          <w:bCs/>
          <w:szCs w:val="28"/>
          <w:lang w:val="vi-VN"/>
        </w:rPr>
        <w:t>Điều 1.</w:t>
      </w:r>
      <w:bookmarkEnd w:id="1"/>
      <w:r w:rsidRPr="004858D1">
        <w:rPr>
          <w:rStyle w:val="apple-converted-space"/>
          <w:szCs w:val="28"/>
          <w:lang w:val="nb-NO"/>
        </w:rPr>
        <w:t xml:space="preserve"> </w:t>
      </w:r>
      <w:r w:rsidR="000C37DC">
        <w:rPr>
          <w:rStyle w:val="apple-converted-space"/>
          <w:szCs w:val="28"/>
          <w:lang w:val="nb-NO"/>
        </w:rPr>
        <w:t xml:space="preserve">Ban hành kèm theo Quyết định này là </w:t>
      </w:r>
      <w:r w:rsidR="007A34ED">
        <w:rPr>
          <w:szCs w:val="28"/>
        </w:rPr>
        <w:t>Quy định</w:t>
      </w:r>
      <w:r w:rsidR="007A34ED" w:rsidRPr="00127A8E">
        <w:rPr>
          <w:noProof/>
          <w:szCs w:val="28"/>
        </w:rPr>
        <w:t xml:space="preserve"> </w:t>
      </w:r>
      <w:r w:rsidR="007A34ED">
        <w:rPr>
          <w:noProof/>
          <w:szCs w:val="28"/>
        </w:rPr>
        <w:t>q</w:t>
      </w:r>
      <w:r w:rsidR="00127A8E" w:rsidRPr="00127A8E">
        <w:rPr>
          <w:noProof/>
          <w:szCs w:val="28"/>
        </w:rPr>
        <w:t xml:space="preserve">uản lý </w:t>
      </w:r>
      <w:r w:rsidR="00127A8E" w:rsidRPr="00127A8E">
        <w:rPr>
          <w:noProof/>
          <w:szCs w:val="28"/>
          <w:lang w:val="vi-VN"/>
        </w:rPr>
        <w:t>chất thải rắn xây dựng</w:t>
      </w:r>
      <w:r w:rsidR="00127A8E" w:rsidRPr="00127A8E">
        <w:rPr>
          <w:noProof/>
          <w:szCs w:val="28"/>
        </w:rPr>
        <w:t xml:space="preserve">, </w:t>
      </w:r>
      <w:r w:rsidR="00127A8E" w:rsidRPr="00127A8E">
        <w:rPr>
          <w:szCs w:val="28"/>
        </w:rPr>
        <w:t>bùn thải từ bể phốt, hầm cầu và bùn thải từ hệ thống thoát nước</w:t>
      </w:r>
      <w:r w:rsidR="00127A8E" w:rsidRPr="00127A8E">
        <w:rPr>
          <w:noProof/>
          <w:szCs w:val="28"/>
          <w:lang w:val="vi-VN"/>
        </w:rPr>
        <w:t xml:space="preserve"> trên địa bàn</w:t>
      </w:r>
      <w:r w:rsidR="00127A8E" w:rsidRPr="00127A8E">
        <w:rPr>
          <w:noProof/>
          <w:szCs w:val="28"/>
        </w:rPr>
        <w:t xml:space="preserve"> tỉnh Thanh Hóa</w:t>
      </w:r>
      <w:r w:rsidR="00DA09D2" w:rsidRPr="004858D1">
        <w:rPr>
          <w:szCs w:val="28"/>
          <w:shd w:val="clear" w:color="auto" w:fill="FFFFFF"/>
          <w:lang w:val="nl-NL"/>
        </w:rPr>
        <w:t>.</w:t>
      </w:r>
    </w:p>
    <w:p w:rsidR="000C37DC" w:rsidRDefault="007337CB" w:rsidP="00367B36">
      <w:pPr>
        <w:spacing w:before="60" w:after="60" w:line="320" w:lineRule="exact"/>
        <w:ind w:firstLine="680"/>
        <w:jc w:val="both"/>
        <w:rPr>
          <w:rStyle w:val="Strong"/>
          <w:szCs w:val="28"/>
          <w:bdr w:val="none" w:sz="0" w:space="0" w:color="auto" w:frame="1"/>
        </w:rPr>
      </w:pPr>
      <w:r w:rsidRPr="004C25D1">
        <w:rPr>
          <w:rStyle w:val="Strong"/>
          <w:szCs w:val="28"/>
          <w:bdr w:val="none" w:sz="0" w:space="0" w:color="auto" w:frame="1"/>
          <w:lang w:val="vi-VN"/>
        </w:rPr>
        <w:lastRenderedPageBreak/>
        <w:t>Điều</w:t>
      </w:r>
      <w:r w:rsidRPr="004C25D1">
        <w:rPr>
          <w:rStyle w:val="apple-converted-space"/>
          <w:b/>
          <w:bCs/>
          <w:szCs w:val="28"/>
          <w:bdr w:val="none" w:sz="0" w:space="0" w:color="auto" w:frame="1"/>
          <w:lang w:val="vi-VN"/>
        </w:rPr>
        <w:t> </w:t>
      </w:r>
      <w:bookmarkStart w:id="2" w:name="Dieu_2"/>
      <w:bookmarkEnd w:id="2"/>
      <w:r w:rsidRPr="004C25D1">
        <w:rPr>
          <w:rStyle w:val="Strong"/>
          <w:szCs w:val="28"/>
          <w:bdr w:val="none" w:sz="0" w:space="0" w:color="auto" w:frame="1"/>
          <w:lang w:val="vi-VN"/>
        </w:rPr>
        <w:t>2. </w:t>
      </w:r>
      <w:r w:rsidR="000C37DC">
        <w:rPr>
          <w:rStyle w:val="Strong"/>
          <w:szCs w:val="28"/>
          <w:bdr w:val="none" w:sz="0" w:space="0" w:color="auto" w:frame="1"/>
        </w:rPr>
        <w:t>Hiệu lực thi hành</w:t>
      </w:r>
    </w:p>
    <w:p w:rsidR="007337CB" w:rsidRPr="00F25D94" w:rsidRDefault="007337CB" w:rsidP="00367B36">
      <w:pPr>
        <w:spacing w:before="60" w:after="60" w:line="320" w:lineRule="exact"/>
        <w:ind w:firstLine="680"/>
        <w:jc w:val="both"/>
        <w:rPr>
          <w:szCs w:val="28"/>
          <w:lang w:val="nl-NL"/>
        </w:rPr>
      </w:pPr>
      <w:r w:rsidRPr="004C25D1">
        <w:rPr>
          <w:szCs w:val="28"/>
          <w:lang w:val="vi-VN"/>
        </w:rPr>
        <w:t xml:space="preserve">Quyết định có hiệu lực kể từ ngày  </w:t>
      </w:r>
      <w:r w:rsidRPr="004C25D1">
        <w:rPr>
          <w:szCs w:val="28"/>
          <w:lang w:val="nl-NL"/>
        </w:rPr>
        <w:t xml:space="preserve">     </w:t>
      </w:r>
      <w:r w:rsidRPr="004C25D1">
        <w:rPr>
          <w:szCs w:val="28"/>
          <w:lang w:val="vi-VN"/>
        </w:rPr>
        <w:t>tháng</w:t>
      </w:r>
      <w:r w:rsidRPr="004C25D1">
        <w:rPr>
          <w:szCs w:val="28"/>
          <w:lang w:val="nb-NO"/>
        </w:rPr>
        <w:t xml:space="preserve">       </w:t>
      </w:r>
      <w:r w:rsidRPr="004C25D1">
        <w:rPr>
          <w:szCs w:val="28"/>
          <w:lang w:val="vi-VN"/>
        </w:rPr>
        <w:t>năm 20</w:t>
      </w:r>
      <w:r w:rsidR="004F5B86">
        <w:rPr>
          <w:szCs w:val="28"/>
          <w:lang w:val="nl-NL"/>
        </w:rPr>
        <w:t>....</w:t>
      </w:r>
      <w:r w:rsidRPr="004C25D1">
        <w:rPr>
          <w:szCs w:val="28"/>
          <w:lang w:val="vi-VN"/>
        </w:rPr>
        <w:t>.</w:t>
      </w:r>
    </w:p>
    <w:p w:rsidR="000C37DC" w:rsidRDefault="007337CB" w:rsidP="00367B36">
      <w:pPr>
        <w:spacing w:before="60" w:after="60" w:line="320" w:lineRule="exact"/>
        <w:ind w:firstLine="680"/>
        <w:jc w:val="both"/>
        <w:rPr>
          <w:b/>
          <w:szCs w:val="28"/>
        </w:rPr>
      </w:pPr>
      <w:r w:rsidRPr="004C25D1">
        <w:rPr>
          <w:b/>
          <w:szCs w:val="28"/>
          <w:lang w:val="vi-VN"/>
        </w:rPr>
        <w:t xml:space="preserve">Điều </w:t>
      </w:r>
      <w:r w:rsidRPr="004C25D1">
        <w:rPr>
          <w:b/>
          <w:szCs w:val="28"/>
          <w:lang w:val="nb-NO"/>
        </w:rPr>
        <w:t>3</w:t>
      </w:r>
      <w:r w:rsidRPr="004C25D1">
        <w:rPr>
          <w:b/>
          <w:szCs w:val="28"/>
          <w:lang w:val="vi-VN"/>
        </w:rPr>
        <w:t xml:space="preserve">. </w:t>
      </w:r>
      <w:r w:rsidR="000C37DC">
        <w:rPr>
          <w:b/>
          <w:szCs w:val="28"/>
        </w:rPr>
        <w:t>Tổ chức thực hiện</w:t>
      </w:r>
    </w:p>
    <w:p w:rsidR="007337CB" w:rsidRDefault="006839A6" w:rsidP="00367B36">
      <w:pPr>
        <w:spacing w:before="60" w:after="60" w:line="320" w:lineRule="exact"/>
        <w:ind w:firstLine="680"/>
        <w:jc w:val="both"/>
        <w:rPr>
          <w:szCs w:val="28"/>
          <w:shd w:val="clear" w:color="auto" w:fill="FFFFFF"/>
          <w:lang w:val="nl-NL"/>
        </w:rPr>
      </w:pPr>
      <w:r w:rsidRPr="004C25D1">
        <w:rPr>
          <w:shd w:val="clear" w:color="auto" w:fill="FFFFFF"/>
          <w:lang w:val="nl-NL"/>
        </w:rPr>
        <w:t>Chánh Văn phòng Uỷ ban nhân dân tỉ</w:t>
      </w:r>
      <w:r>
        <w:rPr>
          <w:shd w:val="clear" w:color="auto" w:fill="FFFFFF"/>
          <w:lang w:val="nl-NL"/>
        </w:rPr>
        <w:t>nh</w:t>
      </w:r>
      <w:r w:rsidRPr="004C25D1">
        <w:rPr>
          <w:shd w:val="clear" w:color="auto" w:fill="FFFFFF"/>
          <w:lang w:val="nl-NL"/>
        </w:rPr>
        <w:t>, Giám đố</w:t>
      </w:r>
      <w:r>
        <w:rPr>
          <w:shd w:val="clear" w:color="auto" w:fill="FFFFFF"/>
          <w:lang w:val="nl-NL"/>
        </w:rPr>
        <w:t>c các S</w:t>
      </w:r>
      <w:r w:rsidRPr="004C25D1">
        <w:rPr>
          <w:shd w:val="clear" w:color="auto" w:fill="FFFFFF"/>
          <w:lang w:val="nl-NL"/>
        </w:rPr>
        <w:t>ở</w:t>
      </w:r>
      <w:r>
        <w:rPr>
          <w:shd w:val="clear" w:color="auto" w:fill="FFFFFF"/>
          <w:lang w:val="nl-NL"/>
        </w:rPr>
        <w:t xml:space="preserve">: Xây dựng, </w:t>
      </w:r>
      <w:r w:rsidR="00127A8E">
        <w:rPr>
          <w:shd w:val="clear" w:color="auto" w:fill="FFFFFF"/>
          <w:lang w:val="nl-NL"/>
        </w:rPr>
        <w:t>Nông nghiệp</w:t>
      </w:r>
      <w:r>
        <w:rPr>
          <w:shd w:val="clear" w:color="auto" w:fill="FFFFFF"/>
          <w:lang w:val="nl-NL"/>
        </w:rPr>
        <w:t xml:space="preserve"> và Môi trường, Tài chính, </w:t>
      </w:r>
      <w:r w:rsidR="000C37DC">
        <w:rPr>
          <w:shd w:val="clear" w:color="auto" w:fill="FFFFFF"/>
          <w:lang w:val="nl-NL"/>
        </w:rPr>
        <w:t>Y tế,</w:t>
      </w:r>
      <w:r>
        <w:rPr>
          <w:shd w:val="clear" w:color="auto" w:fill="FFFFFF"/>
          <w:lang w:val="nl-NL"/>
        </w:rPr>
        <w:t xml:space="preserve"> Tư pháp, </w:t>
      </w:r>
      <w:r w:rsidR="00633113">
        <w:rPr>
          <w:shd w:val="clear" w:color="auto" w:fill="FFFFFF"/>
          <w:lang w:val="nl-NL"/>
        </w:rPr>
        <w:t xml:space="preserve">Công </w:t>
      </w:r>
      <w:r w:rsidR="00127A8E">
        <w:rPr>
          <w:shd w:val="clear" w:color="auto" w:fill="FFFFFF"/>
          <w:lang w:val="nl-NL"/>
        </w:rPr>
        <w:t>T</w:t>
      </w:r>
      <w:r w:rsidR="00633113">
        <w:rPr>
          <w:shd w:val="clear" w:color="auto" w:fill="FFFFFF"/>
          <w:lang w:val="nl-NL"/>
        </w:rPr>
        <w:t>hương, Khoa họ</w:t>
      </w:r>
      <w:r>
        <w:rPr>
          <w:shd w:val="clear" w:color="auto" w:fill="FFFFFF"/>
          <w:lang w:val="nl-NL"/>
        </w:rPr>
        <w:t>c và Công nghệ,</w:t>
      </w:r>
      <w:r w:rsidR="00127A8E" w:rsidRPr="00127A8E">
        <w:rPr>
          <w:szCs w:val="28"/>
          <w:shd w:val="clear" w:color="auto" w:fill="FFFFFF"/>
          <w:lang w:val="nl-NL"/>
        </w:rPr>
        <w:t xml:space="preserve"> </w:t>
      </w:r>
      <w:r w:rsidR="00127A8E" w:rsidRPr="00127A8E">
        <w:rPr>
          <w:szCs w:val="28"/>
        </w:rPr>
        <w:t xml:space="preserve">Sở Văn hoá, Thể </w:t>
      </w:r>
      <w:r w:rsidR="00127A8E" w:rsidRPr="00127A8E">
        <w:rPr>
          <w:bCs/>
          <w:noProof/>
          <w:szCs w:val="28"/>
          <w:lang w:val="vi-VN"/>
        </w:rPr>
        <w:t>thao</w:t>
      </w:r>
      <w:r w:rsidR="00127A8E" w:rsidRPr="00127A8E">
        <w:rPr>
          <w:szCs w:val="28"/>
        </w:rPr>
        <w:t xml:space="preserve"> và Du lịch</w:t>
      </w:r>
      <w:r w:rsidR="00127A8E">
        <w:rPr>
          <w:shd w:val="clear" w:color="auto" w:fill="FFFFFF"/>
          <w:lang w:val="nl-NL"/>
        </w:rPr>
        <w:t>,</w:t>
      </w:r>
      <w:r>
        <w:rPr>
          <w:shd w:val="clear" w:color="auto" w:fill="FFFFFF"/>
          <w:lang w:val="nl-NL"/>
        </w:rPr>
        <w:t xml:space="preserve"> Công an </w:t>
      </w:r>
      <w:r w:rsidR="00127A8E">
        <w:rPr>
          <w:shd w:val="clear" w:color="auto" w:fill="FFFFFF"/>
          <w:lang w:val="nl-NL"/>
        </w:rPr>
        <w:t>T</w:t>
      </w:r>
      <w:r>
        <w:rPr>
          <w:shd w:val="clear" w:color="auto" w:fill="FFFFFF"/>
          <w:lang w:val="nl-NL"/>
        </w:rPr>
        <w:t xml:space="preserve">ỉnh; </w:t>
      </w:r>
      <w:r w:rsidR="00633113">
        <w:rPr>
          <w:shd w:val="clear" w:color="auto" w:fill="FFFFFF"/>
          <w:lang w:val="nl-NL"/>
        </w:rPr>
        <w:t xml:space="preserve">Trưởng Ban Quản lý Khu kinh tế Nghi Sơn và các Khu công nghiệp tỉnh Thanh Hóa; </w:t>
      </w:r>
      <w:r>
        <w:rPr>
          <w:shd w:val="clear" w:color="auto" w:fill="FFFFFF"/>
          <w:lang w:val="nl-NL"/>
        </w:rPr>
        <w:t xml:space="preserve">Chủ tịch UBND các xã, </w:t>
      </w:r>
      <w:r w:rsidR="00127A8E">
        <w:rPr>
          <w:shd w:val="clear" w:color="auto" w:fill="FFFFFF"/>
          <w:lang w:val="nl-NL"/>
        </w:rPr>
        <w:t>phường</w:t>
      </w:r>
      <w:r>
        <w:rPr>
          <w:shd w:val="clear" w:color="auto" w:fill="FFFFFF"/>
          <w:lang w:val="nl-NL"/>
        </w:rPr>
        <w:t xml:space="preserve"> </w:t>
      </w:r>
      <w:r w:rsidRPr="004C25D1">
        <w:rPr>
          <w:shd w:val="clear" w:color="auto" w:fill="FFFFFF"/>
          <w:lang w:val="nl-NL"/>
        </w:rPr>
        <w:t xml:space="preserve">và </w:t>
      </w:r>
      <w:r>
        <w:rPr>
          <w:shd w:val="clear" w:color="auto" w:fill="FFFFFF"/>
          <w:lang w:val="nl-NL"/>
        </w:rPr>
        <w:t xml:space="preserve">Thủ trưởng </w:t>
      </w:r>
      <w:r w:rsidRPr="004C25D1">
        <w:rPr>
          <w:shd w:val="clear" w:color="auto" w:fill="FFFFFF"/>
          <w:lang w:val="nl-NL"/>
        </w:rPr>
        <w:t>các</w:t>
      </w:r>
      <w:r>
        <w:rPr>
          <w:shd w:val="clear" w:color="auto" w:fill="FFFFFF"/>
          <w:lang w:val="nl-NL"/>
        </w:rPr>
        <w:t xml:space="preserve"> cơ quan, đơn vị, </w:t>
      </w:r>
      <w:r w:rsidRPr="004C25D1">
        <w:rPr>
          <w:shd w:val="clear" w:color="auto" w:fill="FFFFFF"/>
          <w:lang w:val="nl-NL"/>
        </w:rPr>
        <w:t xml:space="preserve">tổ chức, cá nhân có liên quan </w:t>
      </w:r>
      <w:r>
        <w:rPr>
          <w:shd w:val="clear" w:color="auto" w:fill="FFFFFF"/>
          <w:lang w:val="nl-NL"/>
        </w:rPr>
        <w:t xml:space="preserve">chịu trách nhiệm thi hành </w:t>
      </w:r>
      <w:r w:rsidRPr="004C25D1">
        <w:rPr>
          <w:shd w:val="clear" w:color="auto" w:fill="FFFFFF"/>
          <w:lang w:val="nl-NL"/>
        </w:rPr>
        <w:t xml:space="preserve">Quyết định </w:t>
      </w:r>
      <w:r>
        <w:rPr>
          <w:shd w:val="clear" w:color="auto" w:fill="FFFFFF"/>
          <w:lang w:val="nl-NL"/>
        </w:rPr>
        <w:t>này</w:t>
      </w:r>
      <w:r w:rsidR="007337CB" w:rsidRPr="004C25D1">
        <w:rPr>
          <w:szCs w:val="28"/>
          <w:shd w:val="clear" w:color="auto" w:fill="FFFFFF"/>
          <w:lang w:val="nl-NL"/>
        </w:rPr>
        <w:t>./.</w:t>
      </w:r>
    </w:p>
    <w:p w:rsidR="002A6985" w:rsidRPr="004C25D1" w:rsidRDefault="002A6985" w:rsidP="000C37DC">
      <w:pPr>
        <w:spacing w:after="0" w:line="240" w:lineRule="auto"/>
        <w:ind w:firstLine="680"/>
        <w:jc w:val="both"/>
        <w:rPr>
          <w:szCs w:val="28"/>
          <w:shd w:val="clear" w:color="auto" w:fill="FFFFFF"/>
          <w:lang w:val="nl-N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5"/>
        <w:gridCol w:w="4605"/>
      </w:tblGrid>
      <w:tr w:rsidR="007337CB" w:rsidRPr="00C72FEC" w:rsidTr="008F2589">
        <w:tc>
          <w:tcPr>
            <w:tcW w:w="4395" w:type="dxa"/>
            <w:shd w:val="clear" w:color="auto" w:fill="auto"/>
          </w:tcPr>
          <w:p w:rsidR="00EC3A4E" w:rsidRDefault="007337CB" w:rsidP="00DF658C">
            <w:pPr>
              <w:spacing w:after="0" w:line="240" w:lineRule="auto"/>
              <w:jc w:val="both"/>
              <w:rPr>
                <w:spacing w:val="-2"/>
                <w:szCs w:val="28"/>
                <w:lang w:val="nl-NL"/>
              </w:rPr>
            </w:pPr>
            <w:r w:rsidRPr="00F25D94">
              <w:rPr>
                <w:b/>
                <w:bCs/>
                <w:i/>
                <w:spacing w:val="-2"/>
                <w:sz w:val="24"/>
                <w:lang w:val="nl-NL"/>
              </w:rPr>
              <w:t>Nơi nhận:</w:t>
            </w:r>
            <w:r w:rsidRPr="00F25D94">
              <w:rPr>
                <w:spacing w:val="-2"/>
                <w:szCs w:val="28"/>
                <w:lang w:val="nl-NL"/>
              </w:rPr>
              <w:t xml:space="preserve">   </w:t>
            </w:r>
          </w:p>
          <w:p w:rsidR="000C37DC" w:rsidRPr="00F01DFE" w:rsidRDefault="00EC3A4E" w:rsidP="00DF658C">
            <w:pPr>
              <w:spacing w:after="0" w:line="240" w:lineRule="auto"/>
              <w:jc w:val="both"/>
              <w:rPr>
                <w:spacing w:val="-2"/>
                <w:sz w:val="22"/>
                <w:lang w:val="nl-NL"/>
              </w:rPr>
            </w:pPr>
            <w:r w:rsidRPr="00F25D94">
              <w:rPr>
                <w:spacing w:val="-2"/>
                <w:sz w:val="22"/>
                <w:lang w:val="nl-NL"/>
              </w:rPr>
              <w:t xml:space="preserve">- </w:t>
            </w:r>
            <w:r w:rsidRPr="00F01DFE">
              <w:rPr>
                <w:spacing w:val="-2"/>
                <w:sz w:val="22"/>
                <w:lang w:val="nl-NL"/>
              </w:rPr>
              <w:t>Như Điều 3 QĐ;</w:t>
            </w:r>
            <w:r w:rsidR="007337CB" w:rsidRPr="00F01DFE">
              <w:rPr>
                <w:spacing w:val="-2"/>
                <w:sz w:val="22"/>
                <w:lang w:val="nl-NL"/>
              </w:rPr>
              <w:t xml:space="preserve">  </w:t>
            </w:r>
          </w:p>
          <w:p w:rsidR="007337CB" w:rsidRPr="00EC3A4E" w:rsidRDefault="000C37DC" w:rsidP="00DF658C">
            <w:pPr>
              <w:spacing w:after="0" w:line="240" w:lineRule="auto"/>
              <w:jc w:val="both"/>
              <w:rPr>
                <w:spacing w:val="-2"/>
                <w:sz w:val="22"/>
                <w:lang w:val="nl-NL"/>
              </w:rPr>
            </w:pPr>
            <w:r w:rsidRPr="00F01DFE">
              <w:rPr>
                <w:spacing w:val="-2"/>
                <w:sz w:val="22"/>
                <w:lang w:val="nl-NL"/>
              </w:rPr>
              <w:t>- Bộ Tài nguyên và Môi trường;</w:t>
            </w:r>
            <w:r w:rsidR="007337CB" w:rsidRPr="00F25D94">
              <w:rPr>
                <w:spacing w:val="-2"/>
                <w:szCs w:val="28"/>
                <w:lang w:val="nl-NL"/>
              </w:rPr>
              <w:t xml:space="preserve">                                                                  </w:t>
            </w:r>
          </w:p>
          <w:p w:rsidR="00EC3A4E" w:rsidRDefault="00EC3A4E" w:rsidP="00DF658C">
            <w:pPr>
              <w:spacing w:after="0" w:line="240" w:lineRule="auto"/>
              <w:jc w:val="both"/>
              <w:rPr>
                <w:spacing w:val="-2"/>
                <w:sz w:val="22"/>
                <w:lang w:val="nl-NL"/>
              </w:rPr>
            </w:pPr>
            <w:r>
              <w:rPr>
                <w:spacing w:val="-2"/>
                <w:sz w:val="22"/>
                <w:lang w:val="nl-NL"/>
              </w:rPr>
              <w:t xml:space="preserve">- Bộ </w:t>
            </w:r>
            <w:r w:rsidR="006839A6">
              <w:rPr>
                <w:spacing w:val="-2"/>
                <w:sz w:val="22"/>
                <w:lang w:val="nl-NL"/>
              </w:rPr>
              <w:t>Xây dựng</w:t>
            </w:r>
            <w:r w:rsidR="00A859AB">
              <w:rPr>
                <w:spacing w:val="-2"/>
                <w:sz w:val="22"/>
                <w:lang w:val="nl-NL"/>
              </w:rPr>
              <w:t xml:space="preserve"> (để b/c);</w:t>
            </w:r>
          </w:p>
          <w:p w:rsidR="000C37DC" w:rsidRPr="00F25D94" w:rsidRDefault="000C37DC" w:rsidP="00DF658C">
            <w:pPr>
              <w:spacing w:after="0" w:line="240" w:lineRule="auto"/>
              <w:jc w:val="both"/>
              <w:rPr>
                <w:spacing w:val="-2"/>
                <w:sz w:val="22"/>
                <w:lang w:val="nl-NL"/>
              </w:rPr>
            </w:pPr>
            <w:r>
              <w:rPr>
                <w:spacing w:val="-2"/>
                <w:sz w:val="22"/>
                <w:lang w:val="nl-NL"/>
              </w:rPr>
              <w:t>- Cục Kiểm tra VBQPPL-Bộ Tư pháp;</w:t>
            </w:r>
          </w:p>
          <w:p w:rsidR="007337CB" w:rsidRDefault="007337CB" w:rsidP="00DF658C">
            <w:pPr>
              <w:spacing w:after="0" w:line="240" w:lineRule="auto"/>
              <w:jc w:val="both"/>
              <w:rPr>
                <w:spacing w:val="-2"/>
                <w:sz w:val="22"/>
                <w:lang w:val="nl-NL"/>
              </w:rPr>
            </w:pPr>
            <w:r w:rsidRPr="00F25D94">
              <w:rPr>
                <w:spacing w:val="-2"/>
                <w:sz w:val="22"/>
                <w:lang w:val="nl-NL"/>
              </w:rPr>
              <w:t>- Thường trực Tỉnh ủ</w:t>
            </w:r>
            <w:r w:rsidR="00A859AB">
              <w:rPr>
                <w:spacing w:val="-2"/>
                <w:sz w:val="22"/>
                <w:lang w:val="nl-NL"/>
              </w:rPr>
              <w:t xml:space="preserve">y, HĐND </w:t>
            </w:r>
            <w:r w:rsidRPr="00F25D94">
              <w:rPr>
                <w:spacing w:val="-2"/>
                <w:sz w:val="22"/>
                <w:lang w:val="nl-NL"/>
              </w:rPr>
              <w:t>tỉnh</w:t>
            </w:r>
            <w:r w:rsidR="00A859AB">
              <w:rPr>
                <w:spacing w:val="-2"/>
                <w:sz w:val="22"/>
                <w:lang w:val="nl-NL"/>
              </w:rPr>
              <w:t xml:space="preserve"> (để b/c)</w:t>
            </w:r>
            <w:r w:rsidRPr="00F25D94">
              <w:rPr>
                <w:spacing w:val="-2"/>
                <w:sz w:val="22"/>
                <w:lang w:val="nl-NL"/>
              </w:rPr>
              <w:t>;</w:t>
            </w:r>
          </w:p>
          <w:p w:rsidR="000C37DC" w:rsidRDefault="000C37DC" w:rsidP="00DF658C">
            <w:pPr>
              <w:spacing w:after="0" w:line="240" w:lineRule="auto"/>
              <w:jc w:val="both"/>
              <w:rPr>
                <w:spacing w:val="-2"/>
                <w:sz w:val="22"/>
                <w:lang w:val="nl-NL"/>
              </w:rPr>
            </w:pPr>
            <w:r>
              <w:rPr>
                <w:spacing w:val="-2"/>
                <w:sz w:val="22"/>
                <w:lang w:val="nl-NL"/>
              </w:rPr>
              <w:t>- Đoàn Đại biểu Quốc hội tỉnh;</w:t>
            </w:r>
          </w:p>
          <w:p w:rsidR="000C37DC" w:rsidRDefault="000C37DC" w:rsidP="00DF658C">
            <w:pPr>
              <w:spacing w:after="0" w:line="240" w:lineRule="auto"/>
              <w:jc w:val="both"/>
              <w:rPr>
                <w:spacing w:val="-2"/>
                <w:sz w:val="22"/>
                <w:lang w:val="nl-NL"/>
              </w:rPr>
            </w:pPr>
            <w:r>
              <w:rPr>
                <w:spacing w:val="-2"/>
                <w:sz w:val="22"/>
                <w:lang w:val="nl-NL"/>
              </w:rPr>
              <w:t>- Ủy ban MTTQVN tỉnh;</w:t>
            </w:r>
          </w:p>
          <w:p w:rsidR="000C37DC" w:rsidRPr="00F25D94" w:rsidRDefault="000C37DC" w:rsidP="00DF658C">
            <w:pPr>
              <w:spacing w:after="0" w:line="240" w:lineRule="auto"/>
              <w:jc w:val="both"/>
              <w:rPr>
                <w:spacing w:val="-2"/>
                <w:sz w:val="22"/>
                <w:lang w:val="nl-NL"/>
              </w:rPr>
            </w:pPr>
            <w:r>
              <w:rPr>
                <w:spacing w:val="-2"/>
                <w:sz w:val="22"/>
                <w:lang w:val="nl-NL"/>
              </w:rPr>
              <w:t>- Chủ tịch, các PCT UBND tỉnh;</w:t>
            </w:r>
          </w:p>
          <w:p w:rsidR="007337CB" w:rsidRPr="00F25D94" w:rsidRDefault="007337CB" w:rsidP="00DF658C">
            <w:pPr>
              <w:spacing w:after="0" w:line="240" w:lineRule="auto"/>
              <w:jc w:val="both"/>
              <w:rPr>
                <w:spacing w:val="-2"/>
                <w:sz w:val="22"/>
                <w:lang w:val="nl-NL"/>
              </w:rPr>
            </w:pPr>
            <w:r w:rsidRPr="00F25D94">
              <w:rPr>
                <w:spacing w:val="-2"/>
                <w:sz w:val="22"/>
                <w:lang w:val="nl-NL"/>
              </w:rPr>
              <w:t xml:space="preserve">- </w:t>
            </w:r>
            <w:r w:rsidR="000C37DC">
              <w:rPr>
                <w:spacing w:val="-2"/>
                <w:sz w:val="22"/>
                <w:lang w:val="nl-NL"/>
              </w:rPr>
              <w:t xml:space="preserve">Công </w:t>
            </w:r>
            <w:r w:rsidR="00880AA9">
              <w:rPr>
                <w:spacing w:val="-2"/>
                <w:sz w:val="22"/>
                <w:lang w:val="nl-NL"/>
              </w:rPr>
              <w:t>b</w:t>
            </w:r>
            <w:r w:rsidR="000C37DC">
              <w:rPr>
                <w:spacing w:val="-2"/>
                <w:sz w:val="22"/>
                <w:lang w:val="nl-NL"/>
              </w:rPr>
              <w:t>áo tỉnh; Cổng TTĐT tỉnh;</w:t>
            </w:r>
          </w:p>
          <w:p w:rsidR="007337CB" w:rsidRPr="00D53359" w:rsidRDefault="007337CB" w:rsidP="00DF658C">
            <w:pPr>
              <w:spacing w:after="0" w:line="240" w:lineRule="auto"/>
              <w:jc w:val="both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- Lưu: VT</w:t>
            </w:r>
            <w:proofErr w:type="gramStart"/>
            <w:r w:rsidR="006443E8">
              <w:rPr>
                <w:spacing w:val="-2"/>
                <w:sz w:val="22"/>
              </w:rPr>
              <w:t>,</w:t>
            </w:r>
            <w:r w:rsidR="00D82DC9">
              <w:rPr>
                <w:spacing w:val="-2"/>
                <w:sz w:val="22"/>
              </w:rPr>
              <w:t>CN</w:t>
            </w:r>
            <w:proofErr w:type="gramEnd"/>
            <w:r w:rsidR="006443E8">
              <w:rPr>
                <w:spacing w:val="-2"/>
                <w:sz w:val="22"/>
              </w:rPr>
              <w:t>.</w:t>
            </w:r>
          </w:p>
          <w:p w:rsidR="007337CB" w:rsidRPr="00D53359" w:rsidRDefault="007337CB" w:rsidP="00DF658C">
            <w:pPr>
              <w:spacing w:after="0" w:line="240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4605" w:type="dxa"/>
            <w:shd w:val="clear" w:color="auto" w:fill="auto"/>
          </w:tcPr>
          <w:p w:rsidR="004F5B86" w:rsidRDefault="007337CB" w:rsidP="00DF658C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  <w:r w:rsidRPr="00513750">
              <w:rPr>
                <w:rFonts w:ascii="Times New Roman" w:hAnsi="Times New Roman"/>
                <w:b/>
                <w:bCs/>
                <w:szCs w:val="28"/>
                <w:lang w:val="de-DE"/>
              </w:rPr>
              <w:t>TM. UỶ BAN NHÂN DÂN</w:t>
            </w:r>
          </w:p>
          <w:p w:rsidR="007337CB" w:rsidRPr="004F5B86" w:rsidRDefault="004F5B86" w:rsidP="00DF658C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Cs w:val="28"/>
                <w:lang w:val="de-DE"/>
              </w:rPr>
              <w:t xml:space="preserve">KT. </w:t>
            </w:r>
            <w:r w:rsidR="007337CB" w:rsidRPr="00513750">
              <w:rPr>
                <w:rFonts w:ascii="Times New Roman" w:hAnsi="Times New Roman"/>
                <w:b/>
                <w:bCs/>
                <w:iCs/>
                <w:szCs w:val="28"/>
                <w:lang w:val="de-DE"/>
              </w:rPr>
              <w:t>CHỦ TỊCH</w:t>
            </w:r>
          </w:p>
          <w:p w:rsidR="004F5B86" w:rsidRPr="00513750" w:rsidRDefault="004F5B86" w:rsidP="00DF658C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Cs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Cs w:val="28"/>
                <w:lang w:val="de-DE"/>
              </w:rPr>
              <w:t>PHÓ CHỦ TỊCH</w:t>
            </w:r>
          </w:p>
          <w:p w:rsidR="007337CB" w:rsidRDefault="007337CB" w:rsidP="00DF658C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7337CB" w:rsidRDefault="007337CB" w:rsidP="00DF658C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565D0E" w:rsidRDefault="00565D0E" w:rsidP="00DF658C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8F2589" w:rsidRDefault="008F2589" w:rsidP="008F2589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8F2589" w:rsidRDefault="008F2589" w:rsidP="008F2589">
            <w:pPr>
              <w:spacing w:after="0" w:line="240" w:lineRule="auto"/>
              <w:rPr>
                <w:b/>
                <w:bCs/>
                <w:szCs w:val="28"/>
              </w:rPr>
            </w:pPr>
          </w:p>
          <w:p w:rsidR="007337CB" w:rsidRPr="00C72FEC" w:rsidRDefault="00BF474C" w:rsidP="008F2589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Mai Xuân Liêm</w:t>
            </w:r>
          </w:p>
        </w:tc>
      </w:tr>
    </w:tbl>
    <w:p w:rsidR="0065573D" w:rsidRDefault="0065573D" w:rsidP="000C37DC">
      <w:pPr>
        <w:spacing w:after="0" w:line="240" w:lineRule="auto"/>
      </w:pPr>
    </w:p>
    <w:sectPr w:rsidR="0065573D" w:rsidSect="00367B36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427" w:rsidRDefault="00134427" w:rsidP="006443E8">
      <w:pPr>
        <w:spacing w:after="0" w:line="240" w:lineRule="auto"/>
      </w:pPr>
      <w:r>
        <w:separator/>
      </w:r>
    </w:p>
  </w:endnote>
  <w:endnote w:type="continuationSeparator" w:id="0">
    <w:p w:rsidR="00134427" w:rsidRDefault="00134427" w:rsidP="0064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427" w:rsidRDefault="00134427" w:rsidP="006443E8">
      <w:pPr>
        <w:spacing w:after="0" w:line="240" w:lineRule="auto"/>
      </w:pPr>
      <w:r>
        <w:separator/>
      </w:r>
    </w:p>
  </w:footnote>
  <w:footnote w:type="continuationSeparator" w:id="0">
    <w:p w:rsidR="00134427" w:rsidRDefault="00134427" w:rsidP="0064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6230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43E8" w:rsidRDefault="006443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1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43E8" w:rsidRDefault="00644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B"/>
    <w:rsid w:val="00012337"/>
    <w:rsid w:val="000341A8"/>
    <w:rsid w:val="00066FE0"/>
    <w:rsid w:val="000C37DC"/>
    <w:rsid w:val="00110594"/>
    <w:rsid w:val="001233F6"/>
    <w:rsid w:val="00127A8E"/>
    <w:rsid w:val="00134427"/>
    <w:rsid w:val="0015436D"/>
    <w:rsid w:val="001774AB"/>
    <w:rsid w:val="002475CB"/>
    <w:rsid w:val="002748ED"/>
    <w:rsid w:val="002A6985"/>
    <w:rsid w:val="00320390"/>
    <w:rsid w:val="00356D5A"/>
    <w:rsid w:val="00367B36"/>
    <w:rsid w:val="00373F4A"/>
    <w:rsid w:val="003B23FD"/>
    <w:rsid w:val="00424BF1"/>
    <w:rsid w:val="004524B5"/>
    <w:rsid w:val="004858D1"/>
    <w:rsid w:val="004D32E5"/>
    <w:rsid w:val="004F5B86"/>
    <w:rsid w:val="005166AC"/>
    <w:rsid w:val="00565D0E"/>
    <w:rsid w:val="005B523D"/>
    <w:rsid w:val="005D3F32"/>
    <w:rsid w:val="00610BC0"/>
    <w:rsid w:val="00633113"/>
    <w:rsid w:val="006443E8"/>
    <w:rsid w:val="0065573D"/>
    <w:rsid w:val="006839A6"/>
    <w:rsid w:val="006B0082"/>
    <w:rsid w:val="006B6480"/>
    <w:rsid w:val="006D0516"/>
    <w:rsid w:val="006F0B03"/>
    <w:rsid w:val="007309DF"/>
    <w:rsid w:val="007337CB"/>
    <w:rsid w:val="007A34ED"/>
    <w:rsid w:val="00861D94"/>
    <w:rsid w:val="00880AA9"/>
    <w:rsid w:val="008B2E18"/>
    <w:rsid w:val="008D2723"/>
    <w:rsid w:val="008E3925"/>
    <w:rsid w:val="008F2589"/>
    <w:rsid w:val="00983450"/>
    <w:rsid w:val="009C6582"/>
    <w:rsid w:val="00A741BC"/>
    <w:rsid w:val="00A859AB"/>
    <w:rsid w:val="00AD353F"/>
    <w:rsid w:val="00B724A9"/>
    <w:rsid w:val="00B9140F"/>
    <w:rsid w:val="00BF474C"/>
    <w:rsid w:val="00C565DA"/>
    <w:rsid w:val="00CB0CBF"/>
    <w:rsid w:val="00CB2A4E"/>
    <w:rsid w:val="00CB48AF"/>
    <w:rsid w:val="00D16490"/>
    <w:rsid w:val="00D5021D"/>
    <w:rsid w:val="00D64E0E"/>
    <w:rsid w:val="00D82DC9"/>
    <w:rsid w:val="00D91CC0"/>
    <w:rsid w:val="00DA09D2"/>
    <w:rsid w:val="00DA24F9"/>
    <w:rsid w:val="00DC561E"/>
    <w:rsid w:val="00DE1004"/>
    <w:rsid w:val="00DE2396"/>
    <w:rsid w:val="00DE2D95"/>
    <w:rsid w:val="00DE52E0"/>
    <w:rsid w:val="00DF658C"/>
    <w:rsid w:val="00E0213D"/>
    <w:rsid w:val="00E85507"/>
    <w:rsid w:val="00EB5889"/>
    <w:rsid w:val="00EC3A4E"/>
    <w:rsid w:val="00ED3BA7"/>
    <w:rsid w:val="00EE2FB1"/>
    <w:rsid w:val="00F01DFE"/>
    <w:rsid w:val="00F55593"/>
    <w:rsid w:val="00F66964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37CB"/>
    <w:pPr>
      <w:spacing w:after="0" w:line="360" w:lineRule="atLeast"/>
      <w:ind w:firstLine="851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337CB"/>
    <w:rPr>
      <w:rFonts w:ascii=".VnTime" w:eastAsia="Times New Roman" w:hAnsi=".VnTime" w:cs="Times New Roman"/>
      <w:szCs w:val="20"/>
    </w:rPr>
  </w:style>
  <w:style w:type="character" w:styleId="Strong">
    <w:name w:val="Strong"/>
    <w:qFormat/>
    <w:rsid w:val="007337CB"/>
    <w:rPr>
      <w:b/>
      <w:bCs/>
    </w:rPr>
  </w:style>
  <w:style w:type="character" w:customStyle="1" w:styleId="apple-converted-space">
    <w:name w:val="apple-converted-space"/>
    <w:rsid w:val="007337CB"/>
  </w:style>
  <w:style w:type="paragraph" w:styleId="NormalWeb">
    <w:name w:val="Normal (Web)"/>
    <w:basedOn w:val="Normal"/>
    <w:uiPriority w:val="99"/>
    <w:unhideWhenUsed/>
    <w:rsid w:val="00DE23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858D1"/>
    <w:pPr>
      <w:spacing w:after="120" w:line="480" w:lineRule="auto"/>
    </w:pPr>
    <w:rPr>
      <w:rFonts w:eastAsia="Times New Roman" w:cs="Times New Roman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858D1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644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3E8"/>
  </w:style>
  <w:style w:type="paragraph" w:styleId="Footer">
    <w:name w:val="footer"/>
    <w:basedOn w:val="Normal"/>
    <w:link w:val="FooterChar"/>
    <w:uiPriority w:val="99"/>
    <w:unhideWhenUsed/>
    <w:rsid w:val="00644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E8"/>
  </w:style>
  <w:style w:type="paragraph" w:customStyle="1" w:styleId="CharCharCharCharCharCharCharCharCharChar">
    <w:name w:val="Char Char Char Char Char Char Char Char Char Char"/>
    <w:basedOn w:val="Normal"/>
    <w:rsid w:val="007A34E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37CB"/>
    <w:pPr>
      <w:spacing w:after="0" w:line="360" w:lineRule="atLeast"/>
      <w:ind w:firstLine="851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337CB"/>
    <w:rPr>
      <w:rFonts w:ascii=".VnTime" w:eastAsia="Times New Roman" w:hAnsi=".VnTime" w:cs="Times New Roman"/>
      <w:szCs w:val="20"/>
    </w:rPr>
  </w:style>
  <w:style w:type="character" w:styleId="Strong">
    <w:name w:val="Strong"/>
    <w:qFormat/>
    <w:rsid w:val="007337CB"/>
    <w:rPr>
      <w:b/>
      <w:bCs/>
    </w:rPr>
  </w:style>
  <w:style w:type="character" w:customStyle="1" w:styleId="apple-converted-space">
    <w:name w:val="apple-converted-space"/>
    <w:rsid w:val="007337CB"/>
  </w:style>
  <w:style w:type="paragraph" w:styleId="NormalWeb">
    <w:name w:val="Normal (Web)"/>
    <w:basedOn w:val="Normal"/>
    <w:uiPriority w:val="99"/>
    <w:unhideWhenUsed/>
    <w:rsid w:val="00DE239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858D1"/>
    <w:pPr>
      <w:spacing w:after="120" w:line="480" w:lineRule="auto"/>
    </w:pPr>
    <w:rPr>
      <w:rFonts w:eastAsia="Times New Roman" w:cs="Times New Roman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858D1"/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unhideWhenUsed/>
    <w:rsid w:val="00644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3E8"/>
  </w:style>
  <w:style w:type="paragraph" w:styleId="Footer">
    <w:name w:val="footer"/>
    <w:basedOn w:val="Normal"/>
    <w:link w:val="FooterChar"/>
    <w:uiPriority w:val="99"/>
    <w:unhideWhenUsed/>
    <w:rsid w:val="00644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E8"/>
  </w:style>
  <w:style w:type="paragraph" w:customStyle="1" w:styleId="CharCharCharCharCharCharCharCharCharChar">
    <w:name w:val="Char Char Char Char Char Char Char Char Char Char"/>
    <w:basedOn w:val="Normal"/>
    <w:rsid w:val="007A34E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Linh-vuc-khac/Luat-Trong-trot-2018-336355.aspx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C771138BD8499F295DA9EFA7D48F" ma:contentTypeVersion="0" ma:contentTypeDescription="Create a new document." ma:contentTypeScope="" ma:versionID="a9d838aec2cda2fcf5a869236c1284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A3A0A-7E9F-4471-838D-98E27ECE03A1}"/>
</file>

<file path=customXml/itemProps2.xml><?xml version="1.0" encoding="utf-8"?>
<ds:datastoreItem xmlns:ds="http://schemas.openxmlformats.org/officeDocument/2006/customXml" ds:itemID="{750D9187-7ABB-4685-A2AA-D5FCA04E1E0D}"/>
</file>

<file path=customXml/itemProps3.xml><?xml version="1.0" encoding="utf-8"?>
<ds:datastoreItem xmlns:ds="http://schemas.openxmlformats.org/officeDocument/2006/customXml" ds:itemID="{65AD0BD4-3C9D-4417-B854-D77D496D3A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2025-11-11T08:59:00Z</dcterms:created>
  <dcterms:modified xsi:type="dcterms:W3CDTF">2025-11-11T08:59:00Z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0x010100DAD9C771138BD8499F295DA9EFA7D48F</vt:lpwstr>
  </property>
</Properties>
</file>