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4" w:type="dxa"/>
        <w:tblInd w:w="-266" w:type="dxa"/>
        <w:tblLook w:val="0000" w:firstRow="0" w:lastRow="0" w:firstColumn="0" w:lastColumn="0" w:noHBand="0" w:noVBand="0"/>
      </w:tblPr>
      <w:tblGrid>
        <w:gridCol w:w="3927"/>
        <w:gridCol w:w="5987"/>
      </w:tblGrid>
      <w:tr w:rsidR="005A7CB2" w:rsidRPr="005A7CB2" w14:paraId="774FBB5A" w14:textId="77777777" w:rsidTr="000F4BC4">
        <w:trPr>
          <w:trHeight w:val="557"/>
        </w:trPr>
        <w:tc>
          <w:tcPr>
            <w:tcW w:w="3927" w:type="dxa"/>
          </w:tcPr>
          <w:p w14:paraId="06322F94" w14:textId="77777777" w:rsidR="000F4BC4" w:rsidRPr="005A7CB2" w:rsidRDefault="000F4BC4" w:rsidP="00B96FAD">
            <w:pPr>
              <w:jc w:val="center"/>
              <w:rPr>
                <w:sz w:val="26"/>
                <w:szCs w:val="26"/>
              </w:rPr>
            </w:pPr>
            <w:r w:rsidRPr="005A7CB2">
              <w:rPr>
                <w:sz w:val="26"/>
                <w:szCs w:val="26"/>
              </w:rPr>
              <w:t>UBND TỈNH THANH HOÁ</w:t>
            </w:r>
          </w:p>
          <w:p w14:paraId="4E57F823" w14:textId="77777777" w:rsidR="000F4BC4" w:rsidRPr="005A7CB2" w:rsidRDefault="000F4BC4" w:rsidP="00B96FAD">
            <w:pPr>
              <w:jc w:val="center"/>
              <w:rPr>
                <w:sz w:val="24"/>
              </w:rPr>
            </w:pPr>
            <w:r w:rsidRPr="005A7CB2">
              <w:rPr>
                <w:b/>
                <w:sz w:val="26"/>
                <w:szCs w:val="26"/>
              </w:rPr>
              <w:t>SỞ GIÁO DỤC VÀ ĐÀO TẠO</w:t>
            </w:r>
            <w:r w:rsidR="002A5DCC" w:rsidRPr="005A7CB2">
              <w:rPr>
                <w:noProof/>
                <w:sz w:val="24"/>
              </w:rPr>
              <mc:AlternateContent>
                <mc:Choice Requires="wps">
                  <w:drawing>
                    <wp:anchor distT="0" distB="0" distL="114300" distR="114300" simplePos="0" relativeHeight="251654656" behindDoc="0" locked="0" layoutInCell="1" allowOverlap="1" wp14:anchorId="4FFD2181" wp14:editId="3CFB3E5C">
                      <wp:simplePos x="0" y="0"/>
                      <wp:positionH relativeFrom="column">
                        <wp:posOffset>397510</wp:posOffset>
                      </wp:positionH>
                      <wp:positionV relativeFrom="paragraph">
                        <wp:posOffset>102870</wp:posOffset>
                      </wp:positionV>
                      <wp:extent cx="8890" cy="21590"/>
                      <wp:effectExtent l="0" t="0" r="10160" b="1651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2159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761ACA9" id="Straight Connector 5"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8.1pt" to="3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"/>
                  </w:pict>
                </mc:Fallback>
              </mc:AlternateContent>
            </w:r>
          </w:p>
        </w:tc>
        <w:tc>
          <w:tcPr>
            <w:tcW w:w="5987" w:type="dxa"/>
          </w:tcPr>
          <w:p w14:paraId="1FD73979" w14:textId="77777777" w:rsidR="000F4BC4" w:rsidRPr="005A7CB2" w:rsidRDefault="000F4BC4" w:rsidP="00B96FAD">
            <w:pPr>
              <w:keepNext/>
              <w:jc w:val="center"/>
              <w:outlineLvl w:val="0"/>
              <w:rPr>
                <w:b/>
                <w:bCs/>
                <w:kern w:val="32"/>
                <w:sz w:val="26"/>
              </w:rPr>
            </w:pPr>
            <w:r w:rsidRPr="005A7CB2">
              <w:rPr>
                <w:b/>
                <w:bCs/>
                <w:kern w:val="32"/>
                <w:sz w:val="26"/>
              </w:rPr>
              <w:t>CỘNG HOÀ XÃ HỘI CHỦ NGHĨA VIỆT NAM</w:t>
            </w:r>
          </w:p>
          <w:p w14:paraId="1EC499DF" w14:textId="77777777" w:rsidR="000F4BC4" w:rsidRPr="005A7CB2" w:rsidRDefault="000F4BC4" w:rsidP="00B96FAD">
            <w:pPr>
              <w:jc w:val="center"/>
              <w:rPr>
                <w:b/>
                <w:i/>
                <w:szCs w:val="28"/>
              </w:rPr>
            </w:pPr>
            <w:r w:rsidRPr="005A7CB2">
              <w:rPr>
                <w:b/>
                <w:szCs w:val="28"/>
              </w:rPr>
              <w:t xml:space="preserve">Độc lập </w:t>
            </w:r>
            <w:r w:rsidRPr="005A7CB2">
              <w:rPr>
                <w:szCs w:val="28"/>
              </w:rPr>
              <w:t>-</w:t>
            </w:r>
            <w:r w:rsidRPr="005A7CB2">
              <w:rPr>
                <w:b/>
                <w:szCs w:val="28"/>
              </w:rPr>
              <w:t xml:space="preserve"> Tự do </w:t>
            </w:r>
            <w:r w:rsidRPr="005A7CB2">
              <w:rPr>
                <w:szCs w:val="28"/>
              </w:rPr>
              <w:t>-</w:t>
            </w:r>
            <w:r w:rsidRPr="005A7CB2">
              <w:rPr>
                <w:b/>
                <w:szCs w:val="28"/>
              </w:rPr>
              <w:t xml:space="preserve"> Hạnh phúc</w:t>
            </w:r>
          </w:p>
        </w:tc>
      </w:tr>
      <w:tr w:rsidR="005A7CB2" w:rsidRPr="005A7CB2" w14:paraId="154C2A35" w14:textId="77777777" w:rsidTr="000F4BC4">
        <w:trPr>
          <w:trHeight w:val="97"/>
        </w:trPr>
        <w:tc>
          <w:tcPr>
            <w:tcW w:w="3927" w:type="dxa"/>
          </w:tcPr>
          <w:p w14:paraId="48D36681" w14:textId="77777777" w:rsidR="000F4BC4" w:rsidRPr="005A7CB2" w:rsidRDefault="002A5DCC" w:rsidP="00B96FAD">
            <w:pPr>
              <w:jc w:val="center"/>
              <w:rPr>
                <w:sz w:val="8"/>
              </w:rPr>
            </w:pPr>
            <w:r w:rsidRPr="005A7CB2">
              <w:rPr>
                <w:noProof/>
                <w:sz w:val="26"/>
                <w:szCs w:val="26"/>
              </w:rPr>
              <mc:AlternateContent>
                <mc:Choice Requires="wps">
                  <w:drawing>
                    <wp:anchor distT="4294967294" distB="4294967294" distL="114300" distR="114300" simplePos="0" relativeHeight="251658752" behindDoc="0" locked="0" layoutInCell="1" allowOverlap="1" wp14:anchorId="0D9429DD" wp14:editId="0816BFFB">
                      <wp:simplePos x="0" y="0"/>
                      <wp:positionH relativeFrom="column">
                        <wp:posOffset>599440</wp:posOffset>
                      </wp:positionH>
                      <wp:positionV relativeFrom="paragraph">
                        <wp:posOffset>5079</wp:posOffset>
                      </wp:positionV>
                      <wp:extent cx="12573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0C46021" id="Straight Connector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2pt,.4pt" to="14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PsyQEAAHcDAAAOAAAAZHJzL2Uyb0RvYy54bWysU9uO0zAQfUfiHyy/07Rlyy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"/>
                  </w:pict>
                </mc:Fallback>
              </mc:AlternateContent>
            </w:r>
          </w:p>
        </w:tc>
        <w:tc>
          <w:tcPr>
            <w:tcW w:w="5987" w:type="dxa"/>
          </w:tcPr>
          <w:p w14:paraId="7110319C" w14:textId="77777777" w:rsidR="000F4BC4" w:rsidRPr="005A7CB2" w:rsidRDefault="002A5DCC" w:rsidP="00B96FAD">
            <w:pPr>
              <w:keepNext/>
              <w:jc w:val="center"/>
              <w:outlineLvl w:val="0"/>
              <w:rPr>
                <w:bCs/>
                <w:kern w:val="32"/>
                <w:sz w:val="8"/>
              </w:rPr>
            </w:pPr>
            <w:r w:rsidRPr="005A7CB2">
              <w:rPr>
                <w:noProof/>
                <w:sz w:val="8"/>
              </w:rPr>
              <mc:AlternateContent>
                <mc:Choice Requires="wps">
                  <w:drawing>
                    <wp:anchor distT="4294967294" distB="4294967294" distL="114300" distR="114300" simplePos="0" relativeHeight="251655680" behindDoc="0" locked="0" layoutInCell="1" allowOverlap="1" wp14:anchorId="6BCFB89A" wp14:editId="1AE9E389">
                      <wp:simplePos x="0" y="0"/>
                      <wp:positionH relativeFrom="column">
                        <wp:posOffset>744220</wp:posOffset>
                      </wp:positionH>
                      <wp:positionV relativeFrom="paragraph">
                        <wp:posOffset>17144</wp:posOffset>
                      </wp:positionV>
                      <wp:extent cx="2127250" cy="0"/>
                      <wp:effectExtent l="0" t="0" r="63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BFE996C" id="Straight Connector 3"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6pt,1.35pt" to="226.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"/>
                  </w:pict>
                </mc:Fallback>
              </mc:AlternateContent>
            </w:r>
          </w:p>
        </w:tc>
      </w:tr>
      <w:tr w:rsidR="005A7CB2" w:rsidRPr="005A7CB2" w14:paraId="4F129AD2" w14:textId="77777777" w:rsidTr="000F4BC4">
        <w:trPr>
          <w:trHeight w:val="381"/>
        </w:trPr>
        <w:tc>
          <w:tcPr>
            <w:tcW w:w="3927" w:type="dxa"/>
          </w:tcPr>
          <w:p w14:paraId="25FBE289" w14:textId="77777777" w:rsidR="000F4BC4" w:rsidRPr="005A7CB2" w:rsidRDefault="000F4BC4" w:rsidP="007147DA">
            <w:pPr>
              <w:spacing w:before="60" w:line="252" w:lineRule="auto"/>
              <w:jc w:val="center"/>
              <w:rPr>
                <w:b/>
                <w:sz w:val="22"/>
              </w:rPr>
            </w:pPr>
            <w:r w:rsidRPr="005A7CB2">
              <w:t>Số:              /</w:t>
            </w:r>
            <w:r w:rsidR="007147DA" w:rsidRPr="005A7CB2">
              <w:t>TTr-</w:t>
            </w:r>
            <w:r w:rsidRPr="005A7CB2">
              <w:t>SGDĐT</w:t>
            </w:r>
          </w:p>
        </w:tc>
        <w:tc>
          <w:tcPr>
            <w:tcW w:w="5987" w:type="dxa"/>
          </w:tcPr>
          <w:p w14:paraId="4B2E6CD9" w14:textId="77777777" w:rsidR="000F4BC4" w:rsidRPr="005A7CB2" w:rsidRDefault="00A76F51" w:rsidP="008A483B">
            <w:pPr>
              <w:keepNext/>
              <w:spacing w:before="60" w:line="252" w:lineRule="auto"/>
              <w:jc w:val="center"/>
              <w:outlineLvl w:val="0"/>
              <w:rPr>
                <w:i/>
                <w:noProof/>
                <w:sz w:val="24"/>
              </w:rPr>
            </w:pPr>
            <w:r w:rsidRPr="005A7CB2">
              <w:rPr>
                <w:i/>
              </w:rPr>
              <w:t xml:space="preserve">           </w:t>
            </w:r>
            <w:r w:rsidR="000F4BC4" w:rsidRPr="005A7CB2">
              <w:rPr>
                <w:i/>
                <w:lang w:val="vi-VN"/>
              </w:rPr>
              <w:t xml:space="preserve">Thanh Hóa, ngày      tháng </w:t>
            </w:r>
            <w:r w:rsidR="003D6D43" w:rsidRPr="005A7CB2">
              <w:rPr>
                <w:i/>
              </w:rPr>
              <w:t xml:space="preserve">  </w:t>
            </w:r>
            <w:r w:rsidR="000F4BC4" w:rsidRPr="005A7CB2">
              <w:rPr>
                <w:i/>
                <w:lang w:val="vi-VN"/>
              </w:rPr>
              <w:t xml:space="preserve"> năm 202</w:t>
            </w:r>
            <w:r w:rsidR="008A483B" w:rsidRPr="005A7CB2">
              <w:rPr>
                <w:i/>
              </w:rPr>
              <w:t>5</w:t>
            </w:r>
          </w:p>
        </w:tc>
      </w:tr>
    </w:tbl>
    <w:p w14:paraId="17CA49E6" w14:textId="46457AB4" w:rsidR="005E4E9F" w:rsidRPr="005A7CB2" w:rsidRDefault="003738B8" w:rsidP="001A529B">
      <w:pPr>
        <w:jc w:val="center"/>
        <w:rPr>
          <w:b/>
        </w:rPr>
      </w:pPr>
      <w:r w:rsidRPr="003738B8">
        <w:rPr>
          <w:noProof/>
          <w:sz w:val="24"/>
        </w:rPr>
        <mc:AlternateContent>
          <mc:Choice Requires="wps">
            <w:drawing>
              <wp:anchor distT="0" distB="0" distL="114300" distR="114300" simplePos="0" relativeHeight="251662848" behindDoc="0" locked="0" layoutInCell="1" allowOverlap="1" wp14:anchorId="0BA3C2F3" wp14:editId="30504CA3">
                <wp:simplePos x="0" y="0"/>
                <wp:positionH relativeFrom="column">
                  <wp:posOffset>430958</wp:posOffset>
                </wp:positionH>
                <wp:positionV relativeFrom="paragraph">
                  <wp:posOffset>67901</wp:posOffset>
                </wp:positionV>
                <wp:extent cx="1052624" cy="297815"/>
                <wp:effectExtent l="0" t="0" r="14605"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624" cy="297815"/>
                        </a:xfrm>
                        <a:prstGeom prst="rect">
                          <a:avLst/>
                        </a:prstGeom>
                        <a:solidFill>
                          <a:srgbClr val="FFFFFF"/>
                        </a:solidFill>
                        <a:ln w="9525">
                          <a:solidFill>
                            <a:srgbClr val="000000"/>
                          </a:solidFill>
                          <a:miter lim="800000"/>
                          <a:headEnd/>
                          <a:tailEnd/>
                        </a:ln>
                      </wps:spPr>
                      <wps:txbx>
                        <w:txbxContent>
                          <w:p w14:paraId="425E614E" w14:textId="77777777" w:rsidR="003738B8" w:rsidRDefault="003738B8" w:rsidP="003738B8">
                            <w:pPr>
                              <w:rPr>
                                <w:b/>
                                <w:i/>
                              </w:rPr>
                            </w:pPr>
                            <w:r>
                              <w:rPr>
                                <w:b/>
                                <w:i/>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3.95pt;margin-top:5.35pt;width:82.9pt;height:23.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">
                <v:textbox>
                  <w:txbxContent>
                    <w:p w14:paraId="425E614E" w14:textId="77777777" w:rsidR="003738B8" w:rsidRDefault="003738B8" w:rsidP="003738B8">
                      <w:pPr>
                        <w:rPr>
                          <w:b/>
                          <w:i/>
                        </w:rPr>
                      </w:pPr>
                      <w:r>
                        <w:rPr>
                          <w:b/>
                          <w:i/>
                        </w:rPr>
                        <w:t>DỰ THẢO</w:t>
                      </w:r>
                    </w:p>
                  </w:txbxContent>
                </v:textbox>
              </v:rect>
            </w:pict>
          </mc:Fallback>
        </mc:AlternateContent>
      </w:r>
    </w:p>
    <w:p w14:paraId="60CA241C" w14:textId="112B5416" w:rsidR="00271679" w:rsidRPr="005A7CB2" w:rsidRDefault="00271679" w:rsidP="001A529B">
      <w:pPr>
        <w:jc w:val="center"/>
        <w:rPr>
          <w:b/>
        </w:rPr>
      </w:pPr>
    </w:p>
    <w:p w14:paraId="4681CDB4" w14:textId="77777777" w:rsidR="006D276E" w:rsidRPr="005A7CB2" w:rsidRDefault="007147DA" w:rsidP="001A529B">
      <w:pPr>
        <w:jc w:val="center"/>
        <w:rPr>
          <w:b/>
        </w:rPr>
      </w:pPr>
      <w:r w:rsidRPr="005A7CB2">
        <w:rPr>
          <w:b/>
          <w:lang w:val="vi-VN"/>
        </w:rPr>
        <w:t>TỜ TRÌNH</w:t>
      </w:r>
    </w:p>
    <w:p w14:paraId="71C210AC" w14:textId="77777777" w:rsidR="009D1520" w:rsidRDefault="009D1520" w:rsidP="009D1520">
      <w:pPr>
        <w:tabs>
          <w:tab w:val="left" w:pos="8789"/>
        </w:tabs>
        <w:ind w:right="-1"/>
        <w:jc w:val="center"/>
        <w:rPr>
          <w:b/>
          <w:spacing w:val="-4"/>
          <w:szCs w:val="28"/>
        </w:rPr>
      </w:pPr>
      <w:r w:rsidRPr="004508CF">
        <w:rPr>
          <w:b/>
          <w:szCs w:val="28"/>
        </w:rPr>
        <w:t xml:space="preserve">Về việc đề nghị ban hành </w:t>
      </w:r>
      <w:r>
        <w:rPr>
          <w:b/>
          <w:szCs w:val="28"/>
        </w:rPr>
        <w:t>“</w:t>
      </w:r>
      <w:r w:rsidRPr="004508CF">
        <w:rPr>
          <w:b/>
          <w:szCs w:val="28"/>
        </w:rPr>
        <w:t>Quyết định p</w:t>
      </w:r>
      <w:r w:rsidRPr="004508CF">
        <w:rPr>
          <w:b/>
          <w:spacing w:val="-4"/>
          <w:szCs w:val="28"/>
          <w:lang w:val="vi-VN"/>
        </w:rPr>
        <w:t xml:space="preserve">hân cấp thẩm quyền </w:t>
      </w:r>
      <w:r w:rsidRPr="004508CF">
        <w:rPr>
          <w:b/>
          <w:spacing w:val="-4"/>
          <w:szCs w:val="28"/>
        </w:rPr>
        <w:t xml:space="preserve">phê duyệt Đề án dạy và học bằng tiếng nước ngoài </w:t>
      </w:r>
      <w:r>
        <w:rPr>
          <w:b/>
          <w:spacing w:val="-4"/>
          <w:szCs w:val="28"/>
        </w:rPr>
        <w:t>của</w:t>
      </w:r>
      <w:r w:rsidRPr="004508CF">
        <w:rPr>
          <w:b/>
          <w:spacing w:val="-4"/>
          <w:szCs w:val="28"/>
        </w:rPr>
        <w:t xml:space="preserve"> các cơ sở giáo dục </w:t>
      </w:r>
      <w:r>
        <w:rPr>
          <w:b/>
          <w:spacing w:val="-4"/>
          <w:szCs w:val="28"/>
        </w:rPr>
        <w:t xml:space="preserve">phổ thông, </w:t>
      </w:r>
    </w:p>
    <w:p w14:paraId="45D84194" w14:textId="29DC35A3" w:rsidR="00271679" w:rsidRPr="005A7CB2" w:rsidRDefault="009D1520" w:rsidP="009D1520">
      <w:pPr>
        <w:jc w:val="center"/>
        <w:rPr>
          <w:b/>
        </w:rPr>
      </w:pPr>
      <w:r w:rsidRPr="005A7CB2">
        <w:rPr>
          <w:noProof/>
          <w:sz w:val="26"/>
          <w:szCs w:val="26"/>
        </w:rPr>
        <mc:AlternateContent>
          <mc:Choice Requires="wps">
            <w:drawing>
              <wp:anchor distT="4294967294" distB="4294967294" distL="114300" distR="114300" simplePos="0" relativeHeight="251660800" behindDoc="0" locked="0" layoutInCell="1" allowOverlap="1" wp14:anchorId="5D1009EE" wp14:editId="000270C1">
                <wp:simplePos x="0" y="0"/>
                <wp:positionH relativeFrom="column">
                  <wp:posOffset>2334895</wp:posOffset>
                </wp:positionH>
                <wp:positionV relativeFrom="paragraph">
                  <wp:posOffset>390525</wp:posOffset>
                </wp:positionV>
                <wp:extent cx="10058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85pt,30.75pt" to="263.0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"/>
            </w:pict>
          </mc:Fallback>
        </mc:AlternateContent>
      </w:r>
      <w:r>
        <w:rPr>
          <w:b/>
          <w:spacing w:val="-4"/>
          <w:szCs w:val="28"/>
        </w:rPr>
        <w:t xml:space="preserve">cơ sở giáo dục thường xuyên trên địa bàn tỉnh” theo Nghị định số 222/2025/NĐ-CP của Chính phủ </w:t>
      </w:r>
    </w:p>
    <w:p w14:paraId="24F86F36" w14:textId="77777777" w:rsidR="003B3854" w:rsidRDefault="003B3854" w:rsidP="00392C46">
      <w:pPr>
        <w:spacing w:line="247" w:lineRule="auto"/>
        <w:jc w:val="center"/>
      </w:pPr>
    </w:p>
    <w:p w14:paraId="74FE3A0C" w14:textId="77777777" w:rsidR="00392C46" w:rsidRPr="005A7CB2" w:rsidRDefault="00392C46" w:rsidP="00392C46">
      <w:pPr>
        <w:spacing w:line="247" w:lineRule="auto"/>
        <w:jc w:val="center"/>
        <w:rPr>
          <w:lang w:val="vi-VN"/>
        </w:rPr>
      </w:pPr>
      <w:r w:rsidRPr="005A7CB2">
        <w:rPr>
          <w:lang w:val="vi-VN"/>
        </w:rPr>
        <w:t>Kính gửi: Ủy ban nhân dân tỉnh</w:t>
      </w:r>
      <w:r w:rsidRPr="005A7CB2">
        <w:t xml:space="preserve"> Thanh Hoá</w:t>
      </w:r>
      <w:r w:rsidRPr="005A7CB2">
        <w:rPr>
          <w:lang w:val="vi-VN"/>
        </w:rPr>
        <w:t>.</w:t>
      </w:r>
    </w:p>
    <w:p w14:paraId="5805C2D6" w14:textId="77777777" w:rsidR="00392C46" w:rsidRPr="005A7CB2" w:rsidRDefault="00392C46" w:rsidP="00392C46">
      <w:pPr>
        <w:spacing w:line="247" w:lineRule="auto"/>
        <w:ind w:left="1276"/>
        <w:rPr>
          <w:lang w:val="vi-VN"/>
        </w:rPr>
      </w:pPr>
    </w:p>
    <w:p w14:paraId="4781899A" w14:textId="1A5972C1" w:rsidR="001754B5" w:rsidRDefault="00381906" w:rsidP="001754B5">
      <w:pPr>
        <w:spacing w:before="60" w:after="60" w:line="252" w:lineRule="auto"/>
        <w:ind w:firstLine="709"/>
        <w:jc w:val="both"/>
        <w:rPr>
          <w:position w:val="-1"/>
          <w:szCs w:val="28"/>
        </w:rPr>
      </w:pPr>
      <w:r>
        <w:rPr>
          <w:position w:val="-1"/>
          <w:szCs w:val="28"/>
        </w:rPr>
        <w:t xml:space="preserve">Thực hiện </w:t>
      </w:r>
      <w:r w:rsidR="005A7CB2" w:rsidRPr="005A7CB2">
        <w:rPr>
          <w:position w:val="-1"/>
          <w:szCs w:val="28"/>
        </w:rPr>
        <w:t xml:space="preserve">ý kiến chỉ đạo của Chủ tịch </w:t>
      </w:r>
      <w:r w:rsidR="001754B5">
        <w:rPr>
          <w:position w:val="-1"/>
          <w:szCs w:val="28"/>
        </w:rPr>
        <w:t>Uỷ ban nhân dân (</w:t>
      </w:r>
      <w:r w:rsidR="005A7CB2" w:rsidRPr="005A7CB2">
        <w:rPr>
          <w:position w:val="-1"/>
          <w:szCs w:val="28"/>
        </w:rPr>
        <w:t>UBND</w:t>
      </w:r>
      <w:r w:rsidR="001754B5">
        <w:rPr>
          <w:position w:val="-1"/>
          <w:szCs w:val="28"/>
        </w:rPr>
        <w:t>)</w:t>
      </w:r>
      <w:r w:rsidR="005A7CB2" w:rsidRPr="005A7CB2">
        <w:rPr>
          <w:position w:val="-1"/>
          <w:szCs w:val="28"/>
        </w:rPr>
        <w:t xml:space="preserve"> tỉnh tại Công văn số </w:t>
      </w:r>
      <w:r>
        <w:rPr>
          <w:position w:val="-1"/>
          <w:szCs w:val="28"/>
        </w:rPr>
        <w:t>13323</w:t>
      </w:r>
      <w:r w:rsidR="005A7CB2" w:rsidRPr="005A7CB2">
        <w:rPr>
          <w:position w:val="-1"/>
          <w:szCs w:val="28"/>
        </w:rPr>
        <w:t>/UBND-V</w:t>
      </w:r>
      <w:r>
        <w:rPr>
          <w:position w:val="-1"/>
          <w:szCs w:val="28"/>
        </w:rPr>
        <w:t>HXH</w:t>
      </w:r>
      <w:r w:rsidR="005A7CB2" w:rsidRPr="005A7CB2">
        <w:rPr>
          <w:position w:val="-1"/>
          <w:szCs w:val="28"/>
        </w:rPr>
        <w:t xml:space="preserve"> ngày </w:t>
      </w:r>
      <w:r>
        <w:rPr>
          <w:position w:val="-1"/>
          <w:szCs w:val="28"/>
        </w:rPr>
        <w:t>13/8/2025</w:t>
      </w:r>
      <w:r w:rsidR="005A7CB2" w:rsidRPr="005A7CB2">
        <w:rPr>
          <w:position w:val="-1"/>
          <w:szCs w:val="28"/>
        </w:rPr>
        <w:t xml:space="preserve"> về việc giao triển khai thực hiện </w:t>
      </w:r>
      <w:r>
        <w:rPr>
          <w:position w:val="-1"/>
          <w:szCs w:val="28"/>
        </w:rPr>
        <w:t>Nghị định số 222/2025/NĐ-CP ngày 08/8/2025 của Chính phủ quy định việc dạy và học bằng tiếng nước ngoài trong cơ sở giáo dục</w:t>
      </w:r>
      <w:r w:rsidR="004D46F2">
        <w:rPr>
          <w:position w:val="-1"/>
          <w:szCs w:val="28"/>
        </w:rPr>
        <w:t xml:space="preserve">. </w:t>
      </w:r>
      <w:r w:rsidR="005A7CB2">
        <w:rPr>
          <w:position w:val="-1"/>
          <w:szCs w:val="28"/>
        </w:rPr>
        <w:t>Sở Giáo dục và Đào tạo trân trọng kính trình UBND tỉnh</w:t>
      </w:r>
      <w:r w:rsidR="001754B5">
        <w:rPr>
          <w:position w:val="-1"/>
          <w:szCs w:val="28"/>
        </w:rPr>
        <w:t xml:space="preserve"> xem xét, q</w:t>
      </w:r>
      <w:r w:rsidR="001754B5" w:rsidRPr="001754B5">
        <w:rPr>
          <w:position w:val="-1"/>
          <w:szCs w:val="28"/>
        </w:rPr>
        <w:t xml:space="preserve">uyết định </w:t>
      </w:r>
      <w:r w:rsidR="001754B5">
        <w:rPr>
          <w:position w:val="-1"/>
          <w:szCs w:val="28"/>
        </w:rPr>
        <w:t xml:space="preserve">phân cấp thẩm quyền cho Sở Giáo dục và Đào tạo (GDĐT) được phê duyệt Đề án dạy và học bằng tiếng nước ngoài </w:t>
      </w:r>
      <w:r w:rsidR="009D1520">
        <w:rPr>
          <w:position w:val="-1"/>
          <w:szCs w:val="28"/>
        </w:rPr>
        <w:t>của</w:t>
      </w:r>
      <w:r w:rsidR="001754B5">
        <w:rPr>
          <w:position w:val="-1"/>
          <w:szCs w:val="28"/>
        </w:rPr>
        <w:t xml:space="preserve"> các cơ sở giáo dục phổ thông</w:t>
      </w:r>
      <w:r w:rsidR="009D1520">
        <w:rPr>
          <w:position w:val="-1"/>
          <w:szCs w:val="28"/>
        </w:rPr>
        <w:t>, cơ sở giáo dục thường xuyên</w:t>
      </w:r>
      <w:r w:rsidR="001754B5">
        <w:rPr>
          <w:position w:val="-1"/>
          <w:szCs w:val="28"/>
        </w:rPr>
        <w:t xml:space="preserve"> trên địa bàn tỉnh, thuộc thẩm quyền quản lý của Sở GDĐT với những nội dung chủ yếu sau đây:</w:t>
      </w:r>
    </w:p>
    <w:p w14:paraId="436E7043" w14:textId="77777777" w:rsidR="00392C46" w:rsidRPr="005A7CB2" w:rsidRDefault="00392C46" w:rsidP="00392C46">
      <w:pPr>
        <w:spacing w:before="60" w:after="60" w:line="252" w:lineRule="auto"/>
        <w:ind w:firstLine="709"/>
        <w:jc w:val="both"/>
        <w:rPr>
          <w:position w:val="-1"/>
          <w:szCs w:val="28"/>
        </w:rPr>
      </w:pPr>
      <w:r w:rsidRPr="005A7CB2">
        <w:rPr>
          <w:b/>
          <w:szCs w:val="28"/>
          <w:lang w:val="nl-NL"/>
        </w:rPr>
        <w:t>I. SỰ CẦN THIẾT BAN HÀNH VĂN BẢN</w:t>
      </w:r>
    </w:p>
    <w:p w14:paraId="3BEE4628" w14:textId="77777777" w:rsidR="004508CF" w:rsidRDefault="00392C46" w:rsidP="004508CF">
      <w:pPr>
        <w:spacing w:before="60" w:after="60" w:line="252" w:lineRule="auto"/>
        <w:ind w:firstLine="709"/>
        <w:jc w:val="both"/>
        <w:rPr>
          <w:b/>
          <w:position w:val="-1"/>
          <w:szCs w:val="28"/>
        </w:rPr>
      </w:pPr>
      <w:r w:rsidRPr="005A7CB2">
        <w:rPr>
          <w:b/>
          <w:position w:val="-1"/>
          <w:szCs w:val="28"/>
        </w:rPr>
        <w:t>1. Cơ sở pháp lý</w:t>
      </w:r>
    </w:p>
    <w:p w14:paraId="1FFFBD39" w14:textId="77777777" w:rsidR="004508CF" w:rsidRDefault="004508CF" w:rsidP="004508CF">
      <w:pPr>
        <w:spacing w:before="60" w:after="60" w:line="252" w:lineRule="auto"/>
        <w:ind w:firstLine="709"/>
        <w:jc w:val="both"/>
        <w:rPr>
          <w:position w:val="-1"/>
          <w:szCs w:val="28"/>
        </w:rPr>
      </w:pPr>
      <w:r w:rsidRPr="004508CF">
        <w:rPr>
          <w:b/>
          <w:position w:val="-1"/>
          <w:szCs w:val="28"/>
        </w:rPr>
        <w:t>1.1.</w:t>
      </w:r>
      <w:r w:rsidRPr="004508CF">
        <w:rPr>
          <w:position w:val="-1"/>
          <w:szCs w:val="28"/>
        </w:rPr>
        <w:t xml:space="preserve"> Luật Tổ chức chính quyền địa phương 16/6/2025:</w:t>
      </w:r>
    </w:p>
    <w:p w14:paraId="17C14E9C" w14:textId="77777777" w:rsidR="00F45A8D" w:rsidRDefault="00F45A8D" w:rsidP="00F45A8D">
      <w:pPr>
        <w:spacing w:before="60" w:after="60" w:line="252" w:lineRule="auto"/>
        <w:ind w:firstLine="709"/>
        <w:jc w:val="both"/>
        <w:rPr>
          <w:i/>
          <w:color w:val="000000"/>
          <w:position w:val="-1"/>
          <w:szCs w:val="28"/>
          <w:shd w:val="clear" w:color="auto" w:fill="FFFFFF"/>
        </w:rPr>
      </w:pPr>
      <w:r w:rsidRPr="004508CF">
        <w:rPr>
          <w:position w:val="-1"/>
          <w:szCs w:val="28"/>
        </w:rPr>
        <w:t>Khoản 1, Điều 13, Luật Tổ chức chính quyền địa phương năm 2025 quy định: "</w:t>
      </w:r>
      <w:r w:rsidRPr="00C30639">
        <w:rPr>
          <w:i/>
          <w:color w:val="000000"/>
          <w:position w:val="-1"/>
          <w:szCs w:val="28"/>
          <w:shd w:val="clear" w:color="auto" w:fill="FFFFFF"/>
        </w:rPr>
        <w:t>Hội đồng nhân dân cấp tỉnh</w:t>
      </w:r>
      <w:r>
        <w:rPr>
          <w:i/>
          <w:color w:val="000000"/>
          <w:position w:val="-1"/>
          <w:szCs w:val="28"/>
          <w:shd w:val="clear" w:color="auto" w:fill="FFFFFF"/>
        </w:rPr>
        <w:t xml:space="preserve"> phân cấp cho Uỷ ban nhân dân cùng cấp hoặc Hội đồng nhân dân cấp xã; Uỷ ban nhân dân cấp tỉnh, Chủ tịch Uỷ ban nhân dân cấp tỉnh phân cấp cho cơ quan chuyên môn, tổ chức hành chính khác thuộc Uỷ ban nhân dân cấp mình, Uỷ ban nhân dân, Chủ tịch Uỷ ban nhân dân cấp xã thực hiện liên tục, thường xuyên một hoặc một số nhiệm vụ, quyền hạn mà mình được giao theo quy định của pháp luật, trừ trường hợp pháp luật quy định không được phân cấp”;</w:t>
      </w:r>
    </w:p>
    <w:p w14:paraId="6DF1717D" w14:textId="77777777" w:rsidR="00F45A8D" w:rsidRDefault="00F45A8D" w:rsidP="00F45A8D">
      <w:pPr>
        <w:spacing w:before="60" w:after="60" w:line="252" w:lineRule="auto"/>
        <w:ind w:firstLine="709"/>
        <w:jc w:val="both"/>
        <w:rPr>
          <w:i/>
          <w:color w:val="000000"/>
          <w:position w:val="-1"/>
          <w:szCs w:val="28"/>
          <w:shd w:val="clear" w:color="auto" w:fill="FFFFFF"/>
        </w:rPr>
      </w:pPr>
      <w:r w:rsidRPr="004508CF">
        <w:rPr>
          <w:position w:val="-1"/>
          <w:szCs w:val="28"/>
        </w:rPr>
        <w:t xml:space="preserve">Khoản </w:t>
      </w:r>
      <w:r>
        <w:rPr>
          <w:position w:val="-1"/>
          <w:szCs w:val="28"/>
        </w:rPr>
        <w:t>2</w:t>
      </w:r>
      <w:r w:rsidRPr="004508CF">
        <w:rPr>
          <w:position w:val="-1"/>
          <w:szCs w:val="28"/>
        </w:rPr>
        <w:t>, Điều 13, Luật Tổ chức chính quyền địa phương năm 2025 quy định: "</w:t>
      </w:r>
      <w:r>
        <w:rPr>
          <w:i/>
          <w:color w:val="000000"/>
          <w:position w:val="-1"/>
          <w:szCs w:val="28"/>
          <w:shd w:val="clear" w:color="auto" w:fill="FFFFFF"/>
        </w:rPr>
        <w:t>Việc phân cấp phải được quy định trong văn bản quy phạm pháp luật của cơ quan, cá nhân phân cấp”.</w:t>
      </w:r>
    </w:p>
    <w:p w14:paraId="629BB8CD" w14:textId="77777777" w:rsidR="00F45A8D" w:rsidRPr="004508CF" w:rsidRDefault="00F45A8D" w:rsidP="00F45A8D">
      <w:pPr>
        <w:spacing w:before="60" w:after="60" w:line="252" w:lineRule="auto"/>
        <w:ind w:firstLine="709"/>
        <w:jc w:val="both"/>
        <w:rPr>
          <w:b/>
          <w:position w:val="-1"/>
          <w:szCs w:val="28"/>
        </w:rPr>
      </w:pPr>
      <w:r w:rsidRPr="004508CF">
        <w:rPr>
          <w:b/>
          <w:position w:val="-1"/>
          <w:szCs w:val="28"/>
        </w:rPr>
        <w:t>1.2.</w:t>
      </w:r>
      <w:r w:rsidRPr="004508CF">
        <w:rPr>
          <w:position w:val="-1"/>
          <w:szCs w:val="28"/>
        </w:rPr>
        <w:t xml:space="preserve"> Nghị quyết số 04/NQ-CP ngày 10/01/2022 của Chính phủ về đẩy mạnh phân cấp, phân quyền trong quản lý nhà nước:</w:t>
      </w:r>
    </w:p>
    <w:p w14:paraId="0B0D7C00" w14:textId="77777777" w:rsidR="00F45A8D" w:rsidRDefault="00F45A8D" w:rsidP="00F45A8D">
      <w:pPr>
        <w:suppressAutoHyphens/>
        <w:spacing w:after="120" w:line="1" w:lineRule="atLeast"/>
        <w:ind w:left="1" w:firstLineChars="202" w:firstLine="566"/>
        <w:jc w:val="both"/>
        <w:textAlignment w:val="top"/>
        <w:outlineLvl w:val="0"/>
        <w:rPr>
          <w:position w:val="-1"/>
          <w:szCs w:val="28"/>
        </w:rPr>
      </w:pPr>
      <w:r w:rsidRPr="004508CF">
        <w:rPr>
          <w:position w:val="-1"/>
          <w:szCs w:val="28"/>
        </w:rPr>
        <w:t xml:space="preserve">Nghị quyết số 04/NQ-CP của Chính phủ nhấn mạnh tầm quan trọng của phân cấp, phân quyền như một công cụ nâng cao hiệu quả quản lý nhà nước, tạo sự chủ động, linh hoạt cho các cấp chính quyền địa phương trong triển khai </w:t>
      </w:r>
      <w:r w:rsidRPr="004508CF">
        <w:rPr>
          <w:position w:val="-1"/>
          <w:szCs w:val="28"/>
        </w:rPr>
        <w:lastRenderedPageBreak/>
        <w:t>nhiệm vụ. Nghị quyết cũng hướng tới giảm thiểu chồng chéo, trùng lặp thẩm quyền, rút ngắn thủ tục hành chính, tăng cường minh bạch và trách nhiệm giải trình, góp phần thúc đẩy cải cách hành chính và hiện đại hóa nền hành chính công. Việc phân cấp cho Giám đốc Sở Giáo dục và Đào tạo thực hiện nhiệm vụ của UBND tỉnh Nghị định số 222/2025/NĐ-CP chính là một bước thực hiện cụ thể, hiệu quả Nghị quyết này.</w:t>
      </w:r>
    </w:p>
    <w:p w14:paraId="1F5AB237" w14:textId="77777777" w:rsidR="00F45A8D" w:rsidRDefault="00F45A8D" w:rsidP="00F45A8D">
      <w:pPr>
        <w:suppressAutoHyphens/>
        <w:spacing w:after="120" w:line="1" w:lineRule="atLeast"/>
        <w:ind w:left="1" w:firstLineChars="202" w:firstLine="568"/>
        <w:jc w:val="both"/>
        <w:textAlignment w:val="top"/>
        <w:outlineLvl w:val="0"/>
        <w:rPr>
          <w:position w:val="-1"/>
          <w:szCs w:val="28"/>
        </w:rPr>
      </w:pPr>
      <w:r>
        <w:rPr>
          <w:b/>
          <w:position w:val="-1"/>
          <w:szCs w:val="28"/>
        </w:rPr>
        <w:t>2. C</w:t>
      </w:r>
      <w:r w:rsidRPr="004508CF">
        <w:rPr>
          <w:b/>
          <w:position w:val="-1"/>
          <w:szCs w:val="28"/>
        </w:rPr>
        <w:t>ơ sở thực tiễn</w:t>
      </w:r>
    </w:p>
    <w:p w14:paraId="7573B3E1" w14:textId="77777777" w:rsidR="00F45A8D" w:rsidRDefault="00F45A8D" w:rsidP="00F45A8D">
      <w:pPr>
        <w:suppressAutoHyphens/>
        <w:spacing w:after="120" w:line="1" w:lineRule="atLeast"/>
        <w:ind w:left="1" w:firstLineChars="202" w:firstLine="566"/>
        <w:jc w:val="both"/>
        <w:textAlignment w:val="top"/>
        <w:outlineLvl w:val="0"/>
        <w:rPr>
          <w:position w:val="-1"/>
          <w:szCs w:val="28"/>
        </w:rPr>
      </w:pPr>
      <w:r w:rsidRPr="00912B82">
        <w:rPr>
          <w:szCs w:val="28"/>
        </w:rPr>
        <w:t>Việc phân cấp cho Sở Giáo dục và Đào tạo thực hiện nhiệm vụ của UBND tỉnh theo Nghị định số 222/2025/NĐ-CP được xác định trên cơ sở yêu cầu thực tiễn trong việc đơn giản hóa thủ tục hành chính, rút ngắn thời gian xử lý, nâng cao hiệu quả quản lý nhà nước, đồng thời tạo điều kiện thuận lợi cho các cơ sở giáo dục triển khai các chương trình giảng dạy bằng tiếng nước ngoài theo đúng quy định của pháp luật.</w:t>
      </w:r>
    </w:p>
    <w:p w14:paraId="72C8BF03" w14:textId="77777777" w:rsidR="00F45A8D" w:rsidRDefault="00F45A8D" w:rsidP="00F45A8D">
      <w:pPr>
        <w:suppressAutoHyphens/>
        <w:spacing w:after="120" w:line="1" w:lineRule="atLeast"/>
        <w:ind w:left="1" w:firstLineChars="202" w:firstLine="566"/>
        <w:jc w:val="both"/>
        <w:textAlignment w:val="top"/>
        <w:outlineLvl w:val="0"/>
        <w:rPr>
          <w:position w:val="-1"/>
          <w:szCs w:val="28"/>
        </w:rPr>
      </w:pPr>
      <w:r w:rsidRPr="00912B82">
        <w:rPr>
          <w:szCs w:val="28"/>
        </w:rPr>
        <w:t>Chủ trương phân cấp này không chỉ góp phần phát huy tối đa năng lực chuyên môn, tăng cường tính chủ động trong công tác quản lý và tổ chức thực hiện nhiệm vụ của Sở Giáo dục và Đào tạo, mà còn đảm bảo sự thống nhất, hiệu quả trong việc triển khai các chính sách về giáo dục và đào tạo. Đồng thời, việc phân cấp còn giúp khai thác hiệu quả các nguồn lực hiện có tại Sở, giảm thiểu tình trạng chồng chéo, trùng lặp trong xử lý công việc, thúc đẩy cải cách hành chính, hiện đại hóa nền hành chính công, qua đó đáp ứng yêu cầu phát triển bền vững của tỉnh trong giai đoạn hiện nay.</w:t>
      </w:r>
    </w:p>
    <w:p w14:paraId="1A54D519" w14:textId="77777777" w:rsidR="00F45A8D" w:rsidRPr="00912B82" w:rsidRDefault="00F45A8D" w:rsidP="00F45A8D">
      <w:pPr>
        <w:suppressAutoHyphens/>
        <w:spacing w:after="120" w:line="1" w:lineRule="atLeast"/>
        <w:ind w:left="1" w:firstLineChars="202" w:firstLine="566"/>
        <w:jc w:val="both"/>
        <w:textAlignment w:val="top"/>
        <w:outlineLvl w:val="0"/>
        <w:rPr>
          <w:position w:val="-1"/>
          <w:szCs w:val="28"/>
        </w:rPr>
      </w:pPr>
      <w:r w:rsidRPr="00912B82">
        <w:rPr>
          <w:szCs w:val="28"/>
        </w:rPr>
        <w:t xml:space="preserve">Căn cứ Quyết định số 108/2025/QĐ-UBND ngày 25/8/2025 của UBND tỉnh Thanh Hóa quy định chức năng, nhiệm vụ, quyền hạn và cơ cấu tổ chức của Sở Giáo dục và Đào tạo, Sở </w:t>
      </w:r>
      <w:r>
        <w:rPr>
          <w:szCs w:val="28"/>
        </w:rPr>
        <w:t xml:space="preserve">GDĐT </w:t>
      </w:r>
      <w:r w:rsidRPr="00912B82">
        <w:rPr>
          <w:szCs w:val="28"/>
        </w:rPr>
        <w:t>đã giao Phòng Giáo dục phổ thông</w:t>
      </w:r>
      <w:r>
        <w:rPr>
          <w:szCs w:val="28"/>
        </w:rPr>
        <w:t xml:space="preserve"> và Phòng Giáo dục nghề nghiệp -</w:t>
      </w:r>
      <w:r w:rsidRPr="00912B82">
        <w:rPr>
          <w:szCs w:val="28"/>
        </w:rPr>
        <w:t xml:space="preserve"> Giáo dục thường xuyên triển khai thực hiện các nhiệm vụ được UBND tỉnh phân cấp. Đây là hai phòng chuyên môn trực thuộc Sở</w:t>
      </w:r>
      <w:r>
        <w:rPr>
          <w:szCs w:val="28"/>
        </w:rPr>
        <w:t xml:space="preserve"> GDĐT</w:t>
      </w:r>
      <w:r w:rsidRPr="00912B82">
        <w:rPr>
          <w:szCs w:val="28"/>
        </w:rPr>
        <w:t>, với tổng số 28 biên chế, có đủ năng lực, trình độ và điều kiện để đảm nhiệm, triển khai hiệu quả các nhiệm vụ được giao theo đúng quy định.</w:t>
      </w:r>
    </w:p>
    <w:p w14:paraId="628F4AE3" w14:textId="374BF2A5" w:rsidR="00392C46" w:rsidRDefault="00D02F39" w:rsidP="00D02F39">
      <w:pPr>
        <w:suppressAutoHyphens/>
        <w:spacing w:after="120" w:line="1" w:lineRule="atLeast"/>
        <w:ind w:left="1" w:firstLineChars="202" w:firstLine="568"/>
        <w:jc w:val="both"/>
        <w:textAlignment w:val="top"/>
        <w:outlineLvl w:val="0"/>
        <w:rPr>
          <w:b/>
          <w:szCs w:val="28"/>
        </w:rPr>
      </w:pPr>
      <w:r>
        <w:rPr>
          <w:b/>
          <w:szCs w:val="28"/>
          <w:lang w:val="vi-VN"/>
        </w:rPr>
        <w:t xml:space="preserve">II. </w:t>
      </w:r>
      <w:r>
        <w:rPr>
          <w:b/>
          <w:szCs w:val="28"/>
        </w:rPr>
        <w:t>MỤC ĐÍCH, QUAN ĐIỂM XÂY DỰNG VĂN BẢN</w:t>
      </w:r>
    </w:p>
    <w:p w14:paraId="2DC72CFA" w14:textId="77777777" w:rsidR="001E4F54" w:rsidRDefault="00D02F39" w:rsidP="001E4F54">
      <w:pPr>
        <w:suppressAutoHyphens/>
        <w:spacing w:after="120" w:line="1" w:lineRule="atLeast"/>
        <w:ind w:left="1" w:firstLineChars="202" w:firstLine="568"/>
        <w:jc w:val="both"/>
        <w:textAlignment w:val="top"/>
        <w:outlineLvl w:val="0"/>
        <w:rPr>
          <w:position w:val="-1"/>
          <w:szCs w:val="28"/>
        </w:rPr>
      </w:pPr>
      <w:r>
        <w:rPr>
          <w:b/>
          <w:szCs w:val="28"/>
        </w:rPr>
        <w:t>1. Mục đích</w:t>
      </w:r>
    </w:p>
    <w:p w14:paraId="159C7391" w14:textId="1F1E9EDB" w:rsidR="001E4F54" w:rsidRDefault="001E4F54" w:rsidP="001E4F54">
      <w:pPr>
        <w:suppressAutoHyphens/>
        <w:spacing w:after="120" w:line="1" w:lineRule="atLeast"/>
        <w:ind w:left="1" w:firstLineChars="202" w:firstLine="566"/>
        <w:jc w:val="both"/>
        <w:textAlignment w:val="top"/>
        <w:outlineLvl w:val="0"/>
        <w:rPr>
          <w:position w:val="-1"/>
          <w:szCs w:val="28"/>
        </w:rPr>
      </w:pPr>
      <w:r>
        <w:rPr>
          <w:position w:val="-1"/>
          <w:szCs w:val="28"/>
        </w:rPr>
        <w:t>Việc xây dựng và ban hành Quyết định phân cấp thẩm quyền cho Sở Giáo dục và Đào tạo trong việc phê duyệt các Đề án dạy và học bằng tiếng nước ngoài nhằm mục đích tăng cường hiệu lực, hiệu quả quản lý nhà nước, đáp ứng yêu cầu phát triển giáo dục trong bối cảnh hội nhập quốc tế, thúc đẩy giáo dục song ngữ, giáo dục chất lượng cao; đồng thời cụ thể hoá chủ trương phân cấp quản lý giữa UBND tỉnh và các sở, ngành chuyên môn theo hướng rõ trách nhiệm, rõ thẩm quyền, rõ quy trình.</w:t>
      </w:r>
    </w:p>
    <w:p w14:paraId="56F7B83B" w14:textId="11D23C45" w:rsidR="00C028C5" w:rsidRDefault="00C028C5" w:rsidP="00C028C5">
      <w:pPr>
        <w:suppressAutoHyphens/>
        <w:spacing w:after="120" w:line="1" w:lineRule="atLeast"/>
        <w:ind w:left="1" w:firstLineChars="202" w:firstLine="568"/>
        <w:jc w:val="both"/>
        <w:textAlignment w:val="top"/>
        <w:outlineLvl w:val="0"/>
        <w:rPr>
          <w:position w:val="-1"/>
          <w:szCs w:val="28"/>
        </w:rPr>
      </w:pPr>
      <w:r>
        <w:rPr>
          <w:b/>
          <w:szCs w:val="28"/>
        </w:rPr>
        <w:t>2. Quan điểm</w:t>
      </w:r>
      <w:r w:rsidR="00B560F6">
        <w:rPr>
          <w:b/>
          <w:szCs w:val="28"/>
        </w:rPr>
        <w:t xml:space="preserve"> xây dựng dự thảo văn bản</w:t>
      </w:r>
    </w:p>
    <w:p w14:paraId="2E03EB73" w14:textId="63E65784" w:rsidR="00032113" w:rsidRDefault="00032113" w:rsidP="00032113">
      <w:pPr>
        <w:suppressAutoHyphens/>
        <w:spacing w:after="120" w:line="1" w:lineRule="atLeast"/>
        <w:ind w:left="1" w:firstLineChars="202" w:firstLine="566"/>
        <w:jc w:val="both"/>
        <w:textAlignment w:val="top"/>
        <w:outlineLvl w:val="0"/>
        <w:rPr>
          <w:position w:val="-1"/>
          <w:szCs w:val="28"/>
        </w:rPr>
      </w:pPr>
      <w:r>
        <w:t xml:space="preserve">Việc xây dựng và ban hành Quyết định phân cấp thẩm quyền phê duyệt Đề án dạy và học bằng tiếng nước ngoài </w:t>
      </w:r>
      <w:r w:rsidR="00F02F4D">
        <w:t>của</w:t>
      </w:r>
      <w:r>
        <w:t xml:space="preserve"> các cơ sở giáo dục</w:t>
      </w:r>
      <w:r w:rsidR="00F02F4D">
        <w:t xml:space="preserve"> phổ thông, cơ sở giáo dục thường xuyên</w:t>
      </w:r>
      <w:r>
        <w:t xml:space="preserve"> được thực hiện đúng theo quy định của Luật Tổ chức </w:t>
      </w:r>
      <w:r>
        <w:lastRenderedPageBreak/>
        <w:t>chính quyền địa phương số 72/2025/QH15 ngày 16/6/2025; phù hợp với Nghị định số 222/2025/NĐ-CP ngày 08/8/2025 của Chính phủ. Việc ban hành văn bản nhằm đảm bảo chất lượng giáo dục, nâng cao hiệu quả quản lý nhà nước, đồng thời bảo đảm tính khả thi và phù hợp với điều kiện thực tiễn của địa phương.</w:t>
      </w:r>
    </w:p>
    <w:p w14:paraId="11905701" w14:textId="62F99579" w:rsidR="00E66BAE" w:rsidRDefault="00E66BAE" w:rsidP="00E66BAE">
      <w:pPr>
        <w:suppressAutoHyphens/>
        <w:spacing w:after="120" w:line="1" w:lineRule="atLeast"/>
        <w:ind w:left="1" w:firstLineChars="202" w:firstLine="568"/>
        <w:jc w:val="both"/>
        <w:textAlignment w:val="top"/>
        <w:outlineLvl w:val="0"/>
        <w:rPr>
          <w:position w:val="-1"/>
          <w:szCs w:val="28"/>
        </w:rPr>
      </w:pPr>
      <w:r w:rsidRPr="00E66BAE">
        <w:rPr>
          <w:b/>
          <w:position w:val="-1"/>
          <w:szCs w:val="28"/>
        </w:rPr>
        <w:t>I</w:t>
      </w:r>
      <w:r w:rsidR="00B05DC4">
        <w:rPr>
          <w:b/>
          <w:position w:val="-1"/>
          <w:szCs w:val="28"/>
        </w:rPr>
        <w:t>I</w:t>
      </w:r>
      <w:r w:rsidRPr="00E66BAE">
        <w:rPr>
          <w:b/>
          <w:position w:val="-1"/>
          <w:szCs w:val="28"/>
        </w:rPr>
        <w:t xml:space="preserve">I. ĐIỀU KIỆN THỰC HIỆN NHIỆM VỤ ĐƯỢC </w:t>
      </w:r>
      <w:r w:rsidR="00267B9E">
        <w:rPr>
          <w:b/>
          <w:position w:val="-1"/>
          <w:szCs w:val="28"/>
        </w:rPr>
        <w:t>PHÂN CẤP</w:t>
      </w:r>
    </w:p>
    <w:p w14:paraId="55F2904F" w14:textId="77777777" w:rsidR="00E66BAE" w:rsidRDefault="00E66BAE" w:rsidP="00E66BAE">
      <w:pPr>
        <w:suppressAutoHyphens/>
        <w:spacing w:after="120" w:line="1" w:lineRule="atLeast"/>
        <w:ind w:left="1" w:firstLineChars="202" w:firstLine="568"/>
        <w:jc w:val="both"/>
        <w:textAlignment w:val="top"/>
        <w:outlineLvl w:val="0"/>
        <w:rPr>
          <w:position w:val="-1"/>
          <w:szCs w:val="28"/>
        </w:rPr>
      </w:pPr>
      <w:r w:rsidRPr="00E66BAE">
        <w:rPr>
          <w:b/>
          <w:position w:val="-1"/>
          <w:szCs w:val="28"/>
        </w:rPr>
        <w:t>1. Tài chính</w:t>
      </w:r>
    </w:p>
    <w:p w14:paraId="6B4C6D62" w14:textId="5E56378E" w:rsidR="00426488" w:rsidRDefault="00426488" w:rsidP="00426488">
      <w:pPr>
        <w:suppressAutoHyphens/>
        <w:spacing w:after="120" w:line="1" w:lineRule="atLeast"/>
        <w:ind w:left="1" w:firstLineChars="202" w:firstLine="566"/>
        <w:jc w:val="both"/>
        <w:textAlignment w:val="top"/>
        <w:outlineLvl w:val="0"/>
        <w:rPr>
          <w:szCs w:val="28"/>
        </w:rPr>
      </w:pPr>
      <w:r w:rsidRPr="00426488">
        <w:rPr>
          <w:szCs w:val="28"/>
        </w:rPr>
        <w:t>Công tác quản lý và sử dụng kinh phí tại Sở Giáo dục và Đào tạo trong thời gian qua luôn được thực hiện nghiêm túc, đúng quy định của pháp luật, đảm bảo tính minh bạch, hiệu quả và tuân thủ quy định của Luật Ngân sách Nhà nước.</w:t>
      </w:r>
    </w:p>
    <w:p w14:paraId="2C9E383A" w14:textId="722DF4CD" w:rsidR="002E35B5" w:rsidRPr="00426488" w:rsidRDefault="002E35B5" w:rsidP="00426488">
      <w:pPr>
        <w:suppressAutoHyphens/>
        <w:spacing w:after="120" w:line="1" w:lineRule="atLeast"/>
        <w:ind w:left="1" w:firstLineChars="202" w:firstLine="566"/>
        <w:jc w:val="both"/>
        <w:textAlignment w:val="top"/>
        <w:outlineLvl w:val="0"/>
        <w:rPr>
          <w:position w:val="-1"/>
          <w:szCs w:val="28"/>
        </w:rPr>
      </w:pPr>
      <w:r w:rsidRPr="00426488">
        <w:rPr>
          <w:szCs w:val="28"/>
        </w:rPr>
        <w:t xml:space="preserve">Nguồn kinh phí thực hiện nhiệm vụ được phân cấp sẽ được </w:t>
      </w:r>
      <w:r>
        <w:rPr>
          <w:szCs w:val="28"/>
        </w:rPr>
        <w:t>thực hiện đúng theo quy định tại Điều 9 Nghị định 222/2025/ND-CP của Chính phủ</w:t>
      </w:r>
      <w:bookmarkStart w:id="0" w:name="_GoBack"/>
      <w:bookmarkEnd w:id="0"/>
      <w:r w:rsidRPr="00426488">
        <w:rPr>
          <w:szCs w:val="28"/>
        </w:rPr>
        <w:t>.</w:t>
      </w:r>
    </w:p>
    <w:p w14:paraId="0F3C03C8" w14:textId="77777777" w:rsidR="00E66BAE" w:rsidRDefault="00E66BAE" w:rsidP="00E66BAE">
      <w:pPr>
        <w:suppressAutoHyphens/>
        <w:spacing w:after="120" w:line="1" w:lineRule="atLeast"/>
        <w:ind w:left="1" w:firstLineChars="202" w:firstLine="568"/>
        <w:jc w:val="both"/>
        <w:textAlignment w:val="top"/>
        <w:outlineLvl w:val="0"/>
        <w:rPr>
          <w:position w:val="-1"/>
          <w:szCs w:val="28"/>
        </w:rPr>
      </w:pPr>
      <w:r w:rsidRPr="00E66BAE">
        <w:rPr>
          <w:b/>
          <w:position w:val="-1"/>
          <w:szCs w:val="28"/>
        </w:rPr>
        <w:t xml:space="preserve">2. Nguồn nhân lực </w:t>
      </w:r>
    </w:p>
    <w:p w14:paraId="588B8FCF" w14:textId="5B29F2B8" w:rsidR="00426488" w:rsidRPr="00426488" w:rsidRDefault="00426488" w:rsidP="00426488">
      <w:pPr>
        <w:suppressAutoHyphens/>
        <w:spacing w:after="120" w:line="1" w:lineRule="atLeast"/>
        <w:ind w:left="1" w:firstLineChars="202" w:firstLine="566"/>
        <w:jc w:val="both"/>
        <w:textAlignment w:val="top"/>
        <w:outlineLvl w:val="0"/>
        <w:rPr>
          <w:position w:val="-1"/>
          <w:szCs w:val="28"/>
        </w:rPr>
      </w:pPr>
      <w:r w:rsidRPr="00426488">
        <w:rPr>
          <w:szCs w:val="28"/>
        </w:rPr>
        <w:t xml:space="preserve">Sở Giáo dục và Đào tạo hiện có đội </w:t>
      </w:r>
      <w:r w:rsidR="00C81E89">
        <w:rPr>
          <w:szCs w:val="28"/>
        </w:rPr>
        <w:t>ngũ cán bộ, công chức</w:t>
      </w:r>
      <w:r w:rsidRPr="00426488">
        <w:rPr>
          <w:szCs w:val="28"/>
        </w:rPr>
        <w:t xml:space="preserve"> có chuyên môn vững vàng, kinh nghiệm thực tiễn phong phú trong công tác quản lý và triển khai các nhiệm vụ giáo dục và đào tạo. Các cán bộ được đào tạo bài bản, am hiểu sâu về quy trình, thủ tục hành chính và các quy định pháp luật liên quan. Bên cạnh đó, Sở thường xuyên tổ chức các lớp bồi dưỡng, tập huấn nhằm nâng cao năng lực cho đội ngũ, sẵn sàng đáp ứng tốt các nhiệm vụ được phân cấp.</w:t>
      </w:r>
    </w:p>
    <w:p w14:paraId="4CF258A5" w14:textId="77777777" w:rsidR="00C81E89" w:rsidRDefault="00E66BAE" w:rsidP="00C81E89">
      <w:pPr>
        <w:suppressAutoHyphens/>
        <w:spacing w:after="120" w:line="1" w:lineRule="atLeast"/>
        <w:ind w:left="1" w:firstLineChars="202" w:firstLine="568"/>
        <w:jc w:val="both"/>
        <w:textAlignment w:val="top"/>
        <w:outlineLvl w:val="0"/>
        <w:rPr>
          <w:position w:val="-1"/>
          <w:szCs w:val="28"/>
        </w:rPr>
      </w:pPr>
      <w:r w:rsidRPr="00E66BAE">
        <w:rPr>
          <w:b/>
          <w:position w:val="-1"/>
          <w:szCs w:val="28"/>
        </w:rPr>
        <w:t>3 Điều kiện cần thiết khác</w:t>
      </w:r>
    </w:p>
    <w:p w14:paraId="55C83146" w14:textId="77777777" w:rsidR="00C81E89" w:rsidRDefault="00C81E89" w:rsidP="00C81E89">
      <w:pPr>
        <w:suppressAutoHyphens/>
        <w:spacing w:after="120" w:line="1" w:lineRule="atLeast"/>
        <w:ind w:left="1" w:firstLineChars="202" w:firstLine="566"/>
        <w:jc w:val="both"/>
        <w:textAlignment w:val="top"/>
        <w:outlineLvl w:val="0"/>
        <w:rPr>
          <w:position w:val="-1"/>
          <w:szCs w:val="28"/>
        </w:rPr>
      </w:pPr>
      <w:r>
        <w:rPr>
          <w:position w:val="-1"/>
          <w:szCs w:val="28"/>
        </w:rPr>
        <w:t xml:space="preserve">- </w:t>
      </w:r>
      <w:r>
        <w:rPr>
          <w:szCs w:val="28"/>
        </w:rPr>
        <w:t>Kinh nghiệm và năng lực tổ chức: T</w:t>
      </w:r>
      <w:r w:rsidRPr="00426488">
        <w:rPr>
          <w:szCs w:val="28"/>
        </w:rPr>
        <w:t>rong những năm qua, Sở Giáo dục và Đào tạo đã đảm nhiệm hiệu quả nhiều nhiệm vụ chuyên môn do UBND tỉnh giao, với các quy trình được tổ chức bài bản, tuân thủ đúng quy định pháp luật và phù hợp với điều kiện thực tế của tỉnh Thanh Hóa.</w:t>
      </w:r>
    </w:p>
    <w:p w14:paraId="65F5B44F" w14:textId="77777777" w:rsidR="008E5E7A" w:rsidRDefault="00C81E89" w:rsidP="008E5E7A">
      <w:pPr>
        <w:suppressAutoHyphens/>
        <w:spacing w:after="120" w:line="1" w:lineRule="atLeast"/>
        <w:ind w:left="1" w:firstLineChars="202" w:firstLine="566"/>
        <w:jc w:val="both"/>
        <w:textAlignment w:val="top"/>
        <w:outlineLvl w:val="0"/>
        <w:rPr>
          <w:position w:val="-1"/>
          <w:szCs w:val="28"/>
        </w:rPr>
      </w:pPr>
      <w:r>
        <w:rPr>
          <w:position w:val="-1"/>
          <w:szCs w:val="28"/>
        </w:rPr>
        <w:t>- Cơ sở vật chất, hạ tầng: S</w:t>
      </w:r>
      <w:r w:rsidR="00E66BAE" w:rsidRPr="00E66BAE">
        <w:rPr>
          <w:position w:val="-1"/>
          <w:szCs w:val="28"/>
        </w:rPr>
        <w:t xml:space="preserve">ở Giáo dục và Đào tạo </w:t>
      </w:r>
      <w:r w:rsidRPr="00426488">
        <w:rPr>
          <w:szCs w:val="28"/>
        </w:rPr>
        <w:t>được trang bị đầy đủ cơ sở vật chất, trang thiết bị cần thiết phục vụ công tác quản lý, điều hành như: phòng họp, hệ thống máy tính, phần mềm quản lý, hạ tầng công nghệ thông tin... đảm bảo đáp ứng yêu cầu khi thực hiện nhiệm vụ được phân cấp.</w:t>
      </w:r>
    </w:p>
    <w:p w14:paraId="0AA880FD" w14:textId="1E131CEF" w:rsidR="00426488" w:rsidRPr="00426488" w:rsidRDefault="008E5E7A" w:rsidP="008E5E7A">
      <w:pPr>
        <w:suppressAutoHyphens/>
        <w:spacing w:after="120" w:line="1" w:lineRule="atLeast"/>
        <w:ind w:left="1" w:firstLineChars="202" w:firstLine="566"/>
        <w:jc w:val="both"/>
        <w:textAlignment w:val="top"/>
        <w:outlineLvl w:val="0"/>
        <w:rPr>
          <w:position w:val="-1"/>
          <w:szCs w:val="28"/>
        </w:rPr>
      </w:pPr>
      <w:r>
        <w:rPr>
          <w:szCs w:val="28"/>
        </w:rPr>
        <w:t>- Khả năng phối hợp: S</w:t>
      </w:r>
      <w:r w:rsidR="00426488" w:rsidRPr="00426488">
        <w:rPr>
          <w:szCs w:val="28"/>
        </w:rPr>
        <w:t>ở Giáo dục và Đào tạo duy trì mối quan hệ phối hợp chặt chẽ với các sở, ban, ngành liên quan, cũng như các tổ chức trong và ngoài tỉnh. Đây là yếu tố thuận lợi để triển khai kịp thời, đồng bộ và hiệu quả các nhiệm vụ được phân cấp.</w:t>
      </w:r>
    </w:p>
    <w:p w14:paraId="745BC2B6" w14:textId="77777777" w:rsidR="0013240C" w:rsidRDefault="0013240C" w:rsidP="0013240C">
      <w:pPr>
        <w:suppressAutoHyphens/>
        <w:spacing w:after="120" w:line="1" w:lineRule="atLeast"/>
        <w:ind w:left="1" w:firstLineChars="202" w:firstLine="568"/>
        <w:jc w:val="both"/>
        <w:textAlignment w:val="top"/>
        <w:outlineLvl w:val="0"/>
        <w:rPr>
          <w:b/>
          <w:szCs w:val="28"/>
        </w:rPr>
      </w:pPr>
      <w:r>
        <w:rPr>
          <w:b/>
          <w:szCs w:val="28"/>
        </w:rPr>
        <w:t>IV</w:t>
      </w:r>
      <w:r>
        <w:rPr>
          <w:b/>
          <w:szCs w:val="28"/>
          <w:lang w:val="vi-VN"/>
        </w:rPr>
        <w:t xml:space="preserve">. </w:t>
      </w:r>
      <w:r>
        <w:rPr>
          <w:b/>
          <w:szCs w:val="28"/>
        </w:rPr>
        <w:t>NỘI DUNG ĐỀ NGHỊ PHÂN CẤP THẨM QUYỀN</w:t>
      </w:r>
    </w:p>
    <w:p w14:paraId="7F49A99D" w14:textId="29B10BCA" w:rsidR="0013240C" w:rsidRDefault="0013240C" w:rsidP="0013240C">
      <w:pPr>
        <w:suppressAutoHyphens/>
        <w:spacing w:after="120" w:line="1" w:lineRule="atLeast"/>
        <w:ind w:left="1" w:firstLineChars="202" w:firstLine="568"/>
        <w:jc w:val="both"/>
        <w:textAlignment w:val="top"/>
        <w:outlineLvl w:val="0"/>
        <w:rPr>
          <w:b/>
          <w:spacing w:val="-4"/>
          <w:szCs w:val="28"/>
        </w:rPr>
      </w:pPr>
      <w:r>
        <w:rPr>
          <w:b/>
          <w:szCs w:val="28"/>
        </w:rPr>
        <w:t>T</w:t>
      </w:r>
      <w:r w:rsidRPr="004508CF">
        <w:rPr>
          <w:b/>
          <w:spacing w:val="-4"/>
          <w:szCs w:val="28"/>
          <w:lang w:val="vi-VN"/>
        </w:rPr>
        <w:t xml:space="preserve">hẩm quyền </w:t>
      </w:r>
      <w:r w:rsidRPr="004508CF">
        <w:rPr>
          <w:b/>
          <w:spacing w:val="-4"/>
          <w:szCs w:val="28"/>
        </w:rPr>
        <w:t xml:space="preserve">phê duyệt Đề án dạy và học bằng tiếng nước ngoài </w:t>
      </w:r>
      <w:r w:rsidR="00B71CA7">
        <w:rPr>
          <w:b/>
          <w:spacing w:val="-4"/>
          <w:szCs w:val="28"/>
        </w:rPr>
        <w:t>của</w:t>
      </w:r>
      <w:r w:rsidRPr="004508CF">
        <w:rPr>
          <w:b/>
          <w:spacing w:val="-4"/>
          <w:szCs w:val="28"/>
        </w:rPr>
        <w:t xml:space="preserve"> các cơ sở giáo dục </w:t>
      </w:r>
      <w:r w:rsidR="00B71CA7">
        <w:rPr>
          <w:b/>
          <w:spacing w:val="-4"/>
          <w:szCs w:val="28"/>
        </w:rPr>
        <w:t xml:space="preserve">phổ thông, cơ sở giáo dục thường xuyên </w:t>
      </w:r>
      <w:r w:rsidRPr="004508CF">
        <w:rPr>
          <w:b/>
          <w:spacing w:val="-4"/>
          <w:szCs w:val="28"/>
        </w:rPr>
        <w:t>theo Nghị định 222/2025/NĐ-CP của Chính phủ</w:t>
      </w:r>
    </w:p>
    <w:p w14:paraId="47FCE2A6" w14:textId="77777777" w:rsidR="0013240C" w:rsidRPr="00861029" w:rsidRDefault="0013240C" w:rsidP="0013240C">
      <w:pPr>
        <w:suppressAutoHyphens/>
        <w:spacing w:after="120" w:line="1" w:lineRule="atLeast"/>
        <w:ind w:left="1" w:firstLineChars="202" w:firstLine="558"/>
        <w:jc w:val="both"/>
        <w:textAlignment w:val="top"/>
        <w:outlineLvl w:val="0"/>
        <w:rPr>
          <w:spacing w:val="-4"/>
          <w:szCs w:val="28"/>
        </w:rPr>
      </w:pPr>
      <w:r w:rsidRPr="00861029">
        <w:rPr>
          <w:spacing w:val="-4"/>
          <w:szCs w:val="28"/>
        </w:rPr>
        <w:t>Đề nghị phân cấp thẩm quyền nêu trên cho Sở Giáo dục và Đào tạo</w:t>
      </w:r>
    </w:p>
    <w:p w14:paraId="4B8FC276" w14:textId="77777777" w:rsidR="0013240C" w:rsidRDefault="0013240C" w:rsidP="0013240C">
      <w:pPr>
        <w:suppressAutoHyphens/>
        <w:spacing w:after="120" w:line="1" w:lineRule="atLeast"/>
        <w:ind w:left="1" w:firstLineChars="202" w:firstLine="560"/>
        <w:jc w:val="both"/>
        <w:textAlignment w:val="top"/>
        <w:outlineLvl w:val="0"/>
        <w:rPr>
          <w:b/>
          <w:spacing w:val="-4"/>
          <w:szCs w:val="28"/>
        </w:rPr>
      </w:pPr>
      <w:r>
        <w:rPr>
          <w:b/>
          <w:spacing w:val="-4"/>
          <w:szCs w:val="28"/>
        </w:rPr>
        <w:t xml:space="preserve">Lý do: </w:t>
      </w:r>
    </w:p>
    <w:p w14:paraId="6523FFA2" w14:textId="1496B39E" w:rsidR="0013240C" w:rsidRDefault="0013240C" w:rsidP="0013240C">
      <w:pPr>
        <w:suppressAutoHyphens/>
        <w:spacing w:after="120" w:line="1" w:lineRule="atLeast"/>
        <w:ind w:left="1" w:firstLineChars="202" w:firstLine="558"/>
        <w:jc w:val="both"/>
        <w:textAlignment w:val="top"/>
        <w:outlineLvl w:val="0"/>
        <w:rPr>
          <w:spacing w:val="-4"/>
          <w:szCs w:val="28"/>
        </w:rPr>
      </w:pPr>
      <w:r w:rsidRPr="00861029">
        <w:rPr>
          <w:spacing w:val="-4"/>
          <w:szCs w:val="28"/>
        </w:rPr>
        <w:lastRenderedPageBreak/>
        <w:t>Khoản 1, Điều 10 Nghị định</w:t>
      </w:r>
      <w:r w:rsidR="00C806CA">
        <w:rPr>
          <w:spacing w:val="-4"/>
          <w:szCs w:val="28"/>
        </w:rPr>
        <w:t xml:space="preserve"> số</w:t>
      </w:r>
      <w:r>
        <w:rPr>
          <w:spacing w:val="-4"/>
          <w:szCs w:val="28"/>
        </w:rPr>
        <w:t xml:space="preserve"> 222/2025/NĐ-CP quy định: “ </w:t>
      </w:r>
      <w:r w:rsidRPr="00861029">
        <w:rPr>
          <w:i/>
          <w:spacing w:val="-4"/>
          <w:szCs w:val="28"/>
        </w:rPr>
        <w:t>Uỷ ban nhân dân cấp tỉnh phân cấp cho Sở Giáo dục và Đào tạo phê duyệt Đề án dạy và học bằng tiếng nước ngoài của các cơ sở giáo dục phổ thông, cơ sở giáo dục thường xuyên thuộc thẩm quyền quản lý</w:t>
      </w:r>
      <w:r>
        <w:rPr>
          <w:spacing w:val="-4"/>
          <w:szCs w:val="28"/>
        </w:rPr>
        <w:t>”.</w:t>
      </w:r>
    </w:p>
    <w:p w14:paraId="5124E860" w14:textId="74757595" w:rsidR="00A85EE0" w:rsidRDefault="00A85EE0" w:rsidP="00A85EE0">
      <w:pPr>
        <w:suppressAutoHyphens/>
        <w:spacing w:after="120" w:line="1" w:lineRule="atLeast"/>
        <w:ind w:left="1" w:firstLineChars="202" w:firstLine="566"/>
        <w:jc w:val="both"/>
        <w:textAlignment w:val="top"/>
        <w:outlineLvl w:val="0"/>
        <w:rPr>
          <w:spacing w:val="-4"/>
          <w:szCs w:val="28"/>
        </w:rPr>
      </w:pPr>
      <w:r w:rsidRPr="00A85EE0">
        <w:rPr>
          <w:szCs w:val="28"/>
        </w:rPr>
        <w:t xml:space="preserve">Việc giao thẩm quyền phê duyệt Đề án dạy và học bằng tiếng nước ngoài của các cơ sở giáo dục </w:t>
      </w:r>
      <w:r w:rsidR="00C806CA">
        <w:rPr>
          <w:szCs w:val="28"/>
        </w:rPr>
        <w:t xml:space="preserve">phổ thông, cơ sở giáo dục thường xuyên </w:t>
      </w:r>
      <w:r w:rsidRPr="00A85EE0">
        <w:rPr>
          <w:szCs w:val="28"/>
        </w:rPr>
        <w:t>cho Sở Giáo dục và Đào tạo là hoàn toàn phù hợp với yêu cầu thực tiễn trong quá trình triển khai các chương trình giảng dạy có yếu tố tiếng nước ngoài. Điều này tạo điều kiện thuận lợi để các cơ sở giáo dục chủ động, linh hoạt trong việc đổi mới phương pháp dạy học ngoại ngữ, đồng thời đảm bảo tiến độ triển khai theo đúng định hướng, chủ trương của ngành.</w:t>
      </w:r>
    </w:p>
    <w:p w14:paraId="2C8257C9" w14:textId="0FF3950D" w:rsidR="00A85EE0" w:rsidRPr="00A85EE0" w:rsidRDefault="00A85EE0" w:rsidP="00A85EE0">
      <w:pPr>
        <w:suppressAutoHyphens/>
        <w:spacing w:after="120" w:line="1" w:lineRule="atLeast"/>
        <w:ind w:left="1" w:firstLineChars="202" w:firstLine="566"/>
        <w:jc w:val="both"/>
        <w:textAlignment w:val="top"/>
        <w:outlineLvl w:val="0"/>
        <w:rPr>
          <w:spacing w:val="-4"/>
          <w:szCs w:val="28"/>
        </w:rPr>
      </w:pPr>
      <w:r w:rsidRPr="00A85EE0">
        <w:rPr>
          <w:szCs w:val="28"/>
        </w:rPr>
        <w:t>Với chức năng, nhiệm vụ được giao, Sở Giáo dục và Đào tạo có đầy đủ năng lực chuyên môn để thực hiện việc thẩm định, phê duyệt các Đề án dạy và học bằng tiếng nước ngoài, đồng thời thực hiện hiệu quả công tác kiểm tra, giám sát quá trình tổ chức thực hiện tại các đơn vị. Việc phân cấp thẩm quyền này sẽ góp phần phát huy vai trò, thế mạnh chuyên môn của ngành giáo dục trong việc đảm bảo chất lượng các chương trình giáo dục có yếu tố tiếng nước ngoài, phù hợp với yêu cầu đổi mới căn bản, toàn diện giáo dục và đào tạo trong giai đoạn hiện nay.</w:t>
      </w:r>
    </w:p>
    <w:p w14:paraId="14E89536" w14:textId="77777777" w:rsidR="0013240C" w:rsidRDefault="0013240C" w:rsidP="0013240C">
      <w:pPr>
        <w:suppressAutoHyphens/>
        <w:spacing w:after="120" w:line="1" w:lineRule="atLeast"/>
        <w:ind w:left="1" w:firstLineChars="202" w:firstLine="568"/>
        <w:jc w:val="both"/>
        <w:textAlignment w:val="top"/>
        <w:outlineLvl w:val="0"/>
        <w:rPr>
          <w:b/>
          <w:szCs w:val="28"/>
        </w:rPr>
      </w:pPr>
      <w:r w:rsidRPr="0013240C">
        <w:rPr>
          <w:b/>
          <w:szCs w:val="28"/>
        </w:rPr>
        <w:t>V. TÊN GỌI</w:t>
      </w:r>
    </w:p>
    <w:p w14:paraId="6B22F135" w14:textId="592CD661" w:rsidR="00ED488A" w:rsidRPr="0013240C" w:rsidRDefault="00DD0C7C" w:rsidP="0013240C">
      <w:pPr>
        <w:suppressAutoHyphens/>
        <w:spacing w:after="120" w:line="1" w:lineRule="atLeast"/>
        <w:ind w:left="1" w:firstLineChars="202" w:firstLine="566"/>
        <w:jc w:val="both"/>
        <w:textAlignment w:val="top"/>
        <w:outlineLvl w:val="0"/>
        <w:rPr>
          <w:b/>
          <w:szCs w:val="28"/>
        </w:rPr>
      </w:pPr>
      <w:r>
        <w:rPr>
          <w:position w:val="-1"/>
          <w:szCs w:val="28"/>
        </w:rPr>
        <w:t xml:space="preserve">Quyết định về việc phân cấp cho Sở Giáo dục và Đào tạo </w:t>
      </w:r>
      <w:r w:rsidR="00F20F85">
        <w:rPr>
          <w:position w:val="-1"/>
          <w:szCs w:val="28"/>
        </w:rPr>
        <w:t>phê duyệt Đề án dạy và học bằng tiếng nước ngoài của các cơ sở giáo dục phổ thông, cơ sở giáo dục thường xuyên</w:t>
      </w:r>
      <w:r w:rsidR="00C806CA">
        <w:rPr>
          <w:position w:val="-1"/>
          <w:szCs w:val="28"/>
        </w:rPr>
        <w:t xml:space="preserve"> trên địa bàn tỉnh</w:t>
      </w:r>
      <w:r w:rsidR="00476C4D">
        <w:rPr>
          <w:position w:val="-1"/>
          <w:szCs w:val="28"/>
        </w:rPr>
        <w:t>.</w:t>
      </w:r>
    </w:p>
    <w:p w14:paraId="29FE507F" w14:textId="77BDE744" w:rsidR="00ED488A" w:rsidRPr="00ED488A" w:rsidRDefault="00ED488A" w:rsidP="00ED488A">
      <w:pPr>
        <w:suppressAutoHyphens/>
        <w:spacing w:after="120" w:line="1" w:lineRule="atLeast"/>
        <w:ind w:left="1" w:firstLineChars="202" w:firstLine="568"/>
        <w:jc w:val="both"/>
        <w:textAlignment w:val="top"/>
        <w:outlineLvl w:val="0"/>
        <w:rPr>
          <w:position w:val="-1"/>
          <w:szCs w:val="28"/>
        </w:rPr>
      </w:pPr>
      <w:r>
        <w:rPr>
          <w:b/>
          <w:szCs w:val="28"/>
        </w:rPr>
        <w:t>PHẠM VI ĐIỀU CHỈNH, ĐỐI TƯỢNG ÁP DỤNG</w:t>
      </w:r>
    </w:p>
    <w:p w14:paraId="1C62D6A1" w14:textId="77777777" w:rsidR="00ED488A" w:rsidRDefault="00ED488A" w:rsidP="00ED488A">
      <w:pPr>
        <w:suppressAutoHyphens/>
        <w:spacing w:after="120" w:line="1" w:lineRule="atLeast"/>
        <w:ind w:left="1" w:firstLineChars="202" w:firstLine="568"/>
        <w:jc w:val="both"/>
        <w:textAlignment w:val="top"/>
        <w:outlineLvl w:val="0"/>
        <w:rPr>
          <w:position w:val="-1"/>
          <w:szCs w:val="28"/>
        </w:rPr>
      </w:pPr>
      <w:r>
        <w:rPr>
          <w:b/>
          <w:szCs w:val="28"/>
        </w:rPr>
        <w:t>1. Phạm vi điều chỉnh</w:t>
      </w:r>
    </w:p>
    <w:p w14:paraId="21775161" w14:textId="77777777" w:rsidR="00C806CA" w:rsidRDefault="00ED488A" w:rsidP="00C806CA">
      <w:pPr>
        <w:suppressAutoHyphens/>
        <w:spacing w:after="120" w:line="1" w:lineRule="atLeast"/>
        <w:ind w:left="1" w:firstLineChars="202" w:firstLine="566"/>
        <w:jc w:val="both"/>
        <w:textAlignment w:val="top"/>
        <w:outlineLvl w:val="0"/>
        <w:rPr>
          <w:position w:val="-1"/>
          <w:szCs w:val="28"/>
        </w:rPr>
      </w:pPr>
      <w:r w:rsidRPr="00325560">
        <w:rPr>
          <w:szCs w:val="28"/>
          <w:lang w:val="vi-VN"/>
        </w:rPr>
        <w:t>Quy</w:t>
      </w:r>
      <w:r>
        <w:rPr>
          <w:szCs w:val="28"/>
        </w:rPr>
        <w:t>ết</w:t>
      </w:r>
      <w:r w:rsidRPr="00325560">
        <w:rPr>
          <w:szCs w:val="28"/>
          <w:lang w:val="vi-VN"/>
        </w:rPr>
        <w:t xml:space="preserve"> định </w:t>
      </w:r>
      <w:r>
        <w:rPr>
          <w:szCs w:val="28"/>
        </w:rPr>
        <w:t xml:space="preserve">này quy định </w:t>
      </w:r>
      <w:r w:rsidRPr="00325560">
        <w:rPr>
          <w:szCs w:val="28"/>
          <w:lang w:val="vi-VN"/>
        </w:rPr>
        <w:t xml:space="preserve">về phân cấp thẩm quyền </w:t>
      </w:r>
      <w:r w:rsidRPr="00325560">
        <w:rPr>
          <w:szCs w:val="28"/>
        </w:rPr>
        <w:t xml:space="preserve">đối với việc </w:t>
      </w:r>
      <w:r w:rsidRPr="00325560">
        <w:rPr>
          <w:spacing w:val="-4"/>
          <w:szCs w:val="28"/>
        </w:rPr>
        <w:t xml:space="preserve">phê duyệt Đề án dạy và học bằng tiếng nước ngoài </w:t>
      </w:r>
      <w:r w:rsidR="00C806CA">
        <w:rPr>
          <w:position w:val="-1"/>
          <w:szCs w:val="28"/>
        </w:rPr>
        <w:t>của các cơ sở giáo dục phổ thông, cơ sở giáo dục thường xuyên trên địa bàn tỉnh theo Nghị định số 222/2025/NĐ-CP của Chính phủ.</w:t>
      </w:r>
    </w:p>
    <w:p w14:paraId="5D4B2212" w14:textId="7979A84A" w:rsidR="00ED488A" w:rsidRPr="00C806CA" w:rsidRDefault="00ED488A" w:rsidP="00C806CA">
      <w:pPr>
        <w:suppressAutoHyphens/>
        <w:spacing w:after="120" w:line="1" w:lineRule="atLeast"/>
        <w:ind w:left="1" w:firstLineChars="202" w:firstLine="568"/>
        <w:jc w:val="both"/>
        <w:textAlignment w:val="top"/>
        <w:outlineLvl w:val="0"/>
        <w:rPr>
          <w:position w:val="-1"/>
          <w:szCs w:val="28"/>
        </w:rPr>
      </w:pPr>
      <w:r>
        <w:rPr>
          <w:b/>
          <w:szCs w:val="28"/>
        </w:rPr>
        <w:t>2. Đối tượng áp dụng</w:t>
      </w:r>
    </w:p>
    <w:p w14:paraId="54DDFA17" w14:textId="77777777" w:rsidR="004C3A0C" w:rsidRDefault="00ED488A" w:rsidP="004C3A0C">
      <w:pPr>
        <w:suppressAutoHyphens/>
        <w:spacing w:after="120" w:line="1" w:lineRule="atLeast"/>
        <w:ind w:left="1" w:firstLineChars="202" w:firstLine="566"/>
        <w:jc w:val="both"/>
        <w:textAlignment w:val="top"/>
        <w:outlineLvl w:val="0"/>
        <w:rPr>
          <w:position w:val="-1"/>
          <w:szCs w:val="28"/>
        </w:rPr>
      </w:pPr>
      <w:r>
        <w:rPr>
          <w:position w:val="-1"/>
          <w:szCs w:val="28"/>
        </w:rPr>
        <w:t>Quyết định này áp dụng đối với các cơ sở giáo dục phổ thông, cơ sở giáo dục thường xuyên; người dạy bằng tiếng nước ngoài, người học bằng tiếng nước ngoài; các cơ quan, tổ chức, cá nhân liên quan đến việc dạy và học bằng tiếng nước ngoài.</w:t>
      </w:r>
    </w:p>
    <w:p w14:paraId="1698491F" w14:textId="46A22122" w:rsidR="00E66BAE" w:rsidRPr="004C3A0C" w:rsidRDefault="00926D17" w:rsidP="004C3A0C">
      <w:pPr>
        <w:suppressAutoHyphens/>
        <w:spacing w:after="120" w:line="1" w:lineRule="atLeast"/>
        <w:ind w:left="1" w:firstLineChars="202" w:firstLine="568"/>
        <w:jc w:val="both"/>
        <w:textAlignment w:val="top"/>
        <w:outlineLvl w:val="0"/>
        <w:rPr>
          <w:position w:val="-1"/>
          <w:szCs w:val="28"/>
        </w:rPr>
      </w:pPr>
      <w:r>
        <w:rPr>
          <w:b/>
          <w:position w:val="-1"/>
          <w:szCs w:val="28"/>
        </w:rPr>
        <w:t>NỘI DUNG CHÍNH</w:t>
      </w:r>
    </w:p>
    <w:p w14:paraId="09D2E24B" w14:textId="4F9CB25D" w:rsidR="006F617D" w:rsidRPr="00496613" w:rsidRDefault="006F617D" w:rsidP="00E66BAE">
      <w:pPr>
        <w:suppressAutoHyphens/>
        <w:spacing w:after="100" w:line="1" w:lineRule="atLeast"/>
        <w:ind w:left="1" w:firstLineChars="202" w:firstLine="568"/>
        <w:jc w:val="both"/>
        <w:textAlignment w:val="top"/>
        <w:outlineLvl w:val="0"/>
        <w:rPr>
          <w:b/>
          <w:position w:val="-1"/>
          <w:szCs w:val="28"/>
        </w:rPr>
      </w:pPr>
      <w:r w:rsidRPr="00496613">
        <w:rPr>
          <w:b/>
          <w:position w:val="-1"/>
          <w:szCs w:val="28"/>
        </w:rPr>
        <w:t>1. Bố cục: Dự thảo gồm 03 Điều</w:t>
      </w:r>
    </w:p>
    <w:p w14:paraId="49736BC2" w14:textId="7F256688" w:rsidR="006F617D" w:rsidRPr="00496613" w:rsidRDefault="006F617D" w:rsidP="00E66BAE">
      <w:pPr>
        <w:suppressAutoHyphens/>
        <w:spacing w:after="100" w:line="1" w:lineRule="atLeast"/>
        <w:ind w:left="1" w:firstLineChars="202" w:firstLine="568"/>
        <w:jc w:val="both"/>
        <w:textAlignment w:val="top"/>
        <w:outlineLvl w:val="0"/>
        <w:rPr>
          <w:b/>
          <w:position w:val="-1"/>
          <w:szCs w:val="28"/>
        </w:rPr>
      </w:pPr>
      <w:r w:rsidRPr="00496613">
        <w:rPr>
          <w:b/>
          <w:position w:val="-1"/>
          <w:szCs w:val="28"/>
        </w:rPr>
        <w:t>2. Nội dung chính</w:t>
      </w:r>
    </w:p>
    <w:p w14:paraId="58DB627F" w14:textId="6AC3961C" w:rsidR="006F617D" w:rsidRDefault="006F617D" w:rsidP="00E66BAE">
      <w:pPr>
        <w:suppressAutoHyphens/>
        <w:spacing w:after="100" w:line="1" w:lineRule="atLeast"/>
        <w:ind w:left="1" w:firstLineChars="202" w:firstLine="568"/>
        <w:jc w:val="both"/>
        <w:textAlignment w:val="top"/>
        <w:outlineLvl w:val="0"/>
        <w:rPr>
          <w:position w:val="-1"/>
          <w:szCs w:val="28"/>
        </w:rPr>
      </w:pPr>
      <w:r w:rsidRPr="00496613">
        <w:rPr>
          <w:b/>
          <w:position w:val="-1"/>
          <w:szCs w:val="28"/>
        </w:rPr>
        <w:t xml:space="preserve">Điều 1. </w:t>
      </w:r>
      <w:r>
        <w:rPr>
          <w:position w:val="-1"/>
          <w:szCs w:val="28"/>
        </w:rPr>
        <w:t>Phân cấp cho Sở Giáo dục và Đào tạo thẩm quyền phê duyệt Đề án dạy và học bằng tiếng nước ngoài của các cơ sở giáo dục phổ thông</w:t>
      </w:r>
      <w:r w:rsidR="00156AB3">
        <w:rPr>
          <w:position w:val="-1"/>
          <w:szCs w:val="28"/>
        </w:rPr>
        <w:t xml:space="preserve">, cơ sở giáo </w:t>
      </w:r>
      <w:r w:rsidR="00156AB3">
        <w:rPr>
          <w:position w:val="-1"/>
          <w:szCs w:val="28"/>
        </w:rPr>
        <w:lastRenderedPageBreak/>
        <w:t>dục thường xuy</w:t>
      </w:r>
      <w:r w:rsidR="00D55A35">
        <w:rPr>
          <w:position w:val="-1"/>
          <w:szCs w:val="28"/>
        </w:rPr>
        <w:t>ên</w:t>
      </w:r>
      <w:r w:rsidR="00A15210">
        <w:rPr>
          <w:position w:val="-1"/>
          <w:szCs w:val="28"/>
        </w:rPr>
        <w:t xml:space="preserve"> trên địa bàn tỉnh</w:t>
      </w:r>
      <w:r w:rsidR="00D65C2C">
        <w:rPr>
          <w:position w:val="-1"/>
          <w:szCs w:val="28"/>
        </w:rPr>
        <w:t xml:space="preserve"> theo Nghị định số 222/2025/NĐ-CP của Chính phủ.</w:t>
      </w:r>
    </w:p>
    <w:p w14:paraId="1F3767A8" w14:textId="7254A21D" w:rsidR="00D55A35" w:rsidRPr="00496613" w:rsidRDefault="00D55A35" w:rsidP="00E66BAE">
      <w:pPr>
        <w:suppressAutoHyphens/>
        <w:spacing w:after="100" w:line="1" w:lineRule="atLeast"/>
        <w:ind w:left="1" w:firstLineChars="202" w:firstLine="568"/>
        <w:jc w:val="both"/>
        <w:textAlignment w:val="top"/>
        <w:outlineLvl w:val="0"/>
        <w:rPr>
          <w:b/>
          <w:position w:val="-1"/>
          <w:szCs w:val="28"/>
        </w:rPr>
      </w:pPr>
      <w:r w:rsidRPr="00496613">
        <w:rPr>
          <w:b/>
          <w:position w:val="-1"/>
          <w:szCs w:val="28"/>
        </w:rPr>
        <w:t>Điều 2. Trách nhiệm thi hành</w:t>
      </w:r>
    </w:p>
    <w:p w14:paraId="33DC2DB8" w14:textId="2ED4A1E1" w:rsidR="00D55A35" w:rsidRDefault="00D55A35" w:rsidP="00E66BAE">
      <w:pPr>
        <w:suppressAutoHyphens/>
        <w:spacing w:after="100" w:line="1" w:lineRule="atLeast"/>
        <w:ind w:left="1" w:firstLineChars="202" w:firstLine="566"/>
        <w:jc w:val="both"/>
        <w:textAlignment w:val="top"/>
        <w:outlineLvl w:val="0"/>
        <w:rPr>
          <w:position w:val="-1"/>
          <w:szCs w:val="28"/>
        </w:rPr>
      </w:pPr>
      <w:r>
        <w:rPr>
          <w:position w:val="-1"/>
          <w:szCs w:val="28"/>
        </w:rPr>
        <w:t>Sở Giáo dục và Đào tạo chịu trách nhiệm trước pháp luật và Uỷ ban nhân dân tỉnh về việc tổ chức thực hiện có hiệu quả nội dung được phân cấp tại Điều 1 Quyết định này. Định kỳ hàng năm (chậm nhất vào ngày 25/12</w:t>
      </w:r>
      <w:r w:rsidR="000024E7">
        <w:rPr>
          <w:position w:val="-1"/>
          <w:szCs w:val="28"/>
        </w:rPr>
        <w:t>) báo cáo Uỷ ban nhân dân tỉnh các nội dung liên quan đến nhiệm vụ được phân cấp hoặc báo cáo đột xuất theo yêu cầu của Uỷ ban nhân dân tỉnh.</w:t>
      </w:r>
    </w:p>
    <w:p w14:paraId="5171DCFE" w14:textId="77777777" w:rsidR="004C3A0C" w:rsidRDefault="00D52F9C" w:rsidP="004C3A0C">
      <w:pPr>
        <w:suppressAutoHyphens/>
        <w:spacing w:after="120" w:line="1" w:lineRule="atLeast"/>
        <w:ind w:left="1" w:firstLineChars="202" w:firstLine="568"/>
        <w:jc w:val="both"/>
        <w:textAlignment w:val="top"/>
        <w:outlineLvl w:val="0"/>
        <w:rPr>
          <w:b/>
          <w:szCs w:val="28"/>
          <w:lang w:val="vi-VN"/>
        </w:rPr>
      </w:pPr>
      <w:r w:rsidRPr="00D52F9C">
        <w:rPr>
          <w:b/>
          <w:position w:val="-1"/>
          <w:szCs w:val="28"/>
        </w:rPr>
        <w:t>Điều 3. Tổ chức thực h</w:t>
      </w:r>
      <w:r w:rsidR="00ED488A">
        <w:rPr>
          <w:b/>
          <w:position w:val="-1"/>
          <w:szCs w:val="28"/>
        </w:rPr>
        <w:t>iện</w:t>
      </w:r>
    </w:p>
    <w:p w14:paraId="50187635" w14:textId="656813D0" w:rsidR="00E83AF1" w:rsidRPr="004C3A0C" w:rsidRDefault="00E83AF1" w:rsidP="004C3A0C">
      <w:pPr>
        <w:suppressAutoHyphens/>
        <w:spacing w:after="120" w:line="1" w:lineRule="atLeast"/>
        <w:ind w:left="1" w:firstLineChars="202" w:firstLine="568"/>
        <w:jc w:val="both"/>
        <w:textAlignment w:val="top"/>
        <w:outlineLvl w:val="0"/>
        <w:rPr>
          <w:b/>
          <w:szCs w:val="28"/>
          <w:lang w:val="vi-VN"/>
        </w:rPr>
      </w:pPr>
      <w:r>
        <w:rPr>
          <w:b/>
          <w:szCs w:val="28"/>
          <w:lang w:val="nl-NL"/>
        </w:rPr>
        <w:t>V</w:t>
      </w:r>
      <w:r w:rsidR="004C3A0C">
        <w:rPr>
          <w:b/>
          <w:szCs w:val="28"/>
          <w:lang w:val="nl-NL"/>
        </w:rPr>
        <w:t>I</w:t>
      </w:r>
      <w:r>
        <w:rPr>
          <w:b/>
          <w:szCs w:val="28"/>
          <w:lang w:val="nl-NL"/>
        </w:rPr>
        <w:t>. BỐ CỤC VÀ NỘI DUNG CỦA DỰ THẢO QUYẾT ĐỊNH</w:t>
      </w:r>
    </w:p>
    <w:p w14:paraId="5EC825D7" w14:textId="29847B8E" w:rsidR="00E83AF1" w:rsidRDefault="00E83AF1" w:rsidP="00E83AF1">
      <w:pPr>
        <w:suppressAutoHyphens/>
        <w:spacing w:after="120" w:line="1" w:lineRule="atLeast"/>
        <w:ind w:left="1" w:firstLineChars="202" w:firstLine="566"/>
        <w:jc w:val="both"/>
        <w:textAlignment w:val="top"/>
        <w:outlineLvl w:val="0"/>
        <w:rPr>
          <w:szCs w:val="28"/>
        </w:rPr>
      </w:pPr>
      <w:r>
        <w:rPr>
          <w:szCs w:val="28"/>
        </w:rPr>
        <w:t xml:space="preserve">( Có Dự thảo Quyết </w:t>
      </w:r>
      <w:r w:rsidR="00874C8B">
        <w:rPr>
          <w:szCs w:val="28"/>
        </w:rPr>
        <w:t>định được gửi</w:t>
      </w:r>
      <w:r>
        <w:rPr>
          <w:szCs w:val="28"/>
        </w:rPr>
        <w:t xml:space="preserve"> kèm theo)</w:t>
      </w:r>
    </w:p>
    <w:p w14:paraId="56DAF6E1" w14:textId="1B52BA4A" w:rsidR="00E83AF1" w:rsidRDefault="00E83AF1" w:rsidP="00E83AF1">
      <w:pPr>
        <w:suppressAutoHyphens/>
        <w:spacing w:after="120" w:line="1" w:lineRule="atLeast"/>
        <w:ind w:left="1" w:firstLineChars="202" w:firstLine="566"/>
        <w:jc w:val="both"/>
        <w:textAlignment w:val="top"/>
        <w:outlineLvl w:val="0"/>
        <w:rPr>
          <w:szCs w:val="28"/>
        </w:rPr>
      </w:pPr>
      <w:r>
        <w:rPr>
          <w:szCs w:val="28"/>
        </w:rPr>
        <w:t>Sở Giáo dục và Đào tạo xin gửi Hồ sơ trình kèm theo:</w:t>
      </w:r>
    </w:p>
    <w:p w14:paraId="4FC161D4" w14:textId="44783490" w:rsidR="00E83AF1" w:rsidRPr="00E83AF1" w:rsidRDefault="00E83AF1" w:rsidP="00E83AF1">
      <w:pPr>
        <w:suppressAutoHyphens/>
        <w:spacing w:after="120" w:line="1" w:lineRule="atLeast"/>
        <w:ind w:left="1" w:firstLineChars="202" w:firstLine="566"/>
        <w:jc w:val="both"/>
        <w:textAlignment w:val="top"/>
        <w:outlineLvl w:val="0"/>
        <w:rPr>
          <w:i/>
          <w:szCs w:val="28"/>
        </w:rPr>
      </w:pPr>
      <w:r>
        <w:rPr>
          <w:szCs w:val="28"/>
        </w:rPr>
        <w:t>(</w:t>
      </w:r>
      <w:r w:rsidRPr="00E83AF1">
        <w:rPr>
          <w:i/>
          <w:szCs w:val="28"/>
        </w:rPr>
        <w:t>1) Dự thảo Quyết định; (2) Báo</w:t>
      </w:r>
      <w:r w:rsidR="00426488">
        <w:rPr>
          <w:i/>
          <w:szCs w:val="28"/>
        </w:rPr>
        <w:t xml:space="preserve"> cáo thẩm định của Sở Tư pháp; </w:t>
      </w:r>
      <w:r w:rsidRPr="00E83AF1">
        <w:rPr>
          <w:i/>
          <w:szCs w:val="28"/>
        </w:rPr>
        <w:t>Bản tổng hợp tiếp thu, giải trình ý kiến và các hồ sơ liên quan.</w:t>
      </w:r>
    </w:p>
    <w:p w14:paraId="03FC4731" w14:textId="54897F7C" w:rsidR="00392C46" w:rsidRPr="00E83AF1" w:rsidRDefault="001C4153" w:rsidP="00E83AF1">
      <w:pPr>
        <w:suppressAutoHyphens/>
        <w:spacing w:after="120" w:line="1" w:lineRule="atLeast"/>
        <w:ind w:left="1" w:firstLineChars="202" w:firstLine="566"/>
        <w:jc w:val="both"/>
        <w:textAlignment w:val="top"/>
        <w:outlineLvl w:val="0"/>
        <w:rPr>
          <w:szCs w:val="28"/>
        </w:rPr>
      </w:pPr>
      <w:r w:rsidRPr="005A7CB2">
        <w:rPr>
          <w:szCs w:val="28"/>
          <w:shd w:val="clear" w:color="auto" w:fill="FFFFFF"/>
          <w:lang w:val="nl-NL"/>
        </w:rPr>
        <w:t>Sở Giáo dục và Đào tạo báo cáo và kính trình Ủy ban nhân dân tỉnh xem xét, quyết định./.</w:t>
      </w:r>
    </w:p>
    <w:p w14:paraId="1185A77E" w14:textId="77777777" w:rsidR="0022440F" w:rsidRPr="005A7CB2" w:rsidRDefault="0022440F" w:rsidP="001C4153">
      <w:pPr>
        <w:spacing w:before="60" w:after="60" w:line="252" w:lineRule="auto"/>
        <w:ind w:firstLine="709"/>
        <w:jc w:val="both"/>
        <w:rPr>
          <w:szCs w:val="28"/>
          <w:shd w:val="clear" w:color="auto" w:fill="FFFFFF"/>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61A8D" w:rsidRPr="005A7CB2" w14:paraId="5543779B" w14:textId="77777777" w:rsidTr="000B5318">
        <w:tc>
          <w:tcPr>
            <w:tcW w:w="4644" w:type="dxa"/>
          </w:tcPr>
          <w:p w14:paraId="0043DE1A" w14:textId="77777777" w:rsidR="00392C46" w:rsidRPr="005A7CB2" w:rsidRDefault="00392C46" w:rsidP="000B5318">
            <w:pPr>
              <w:spacing w:line="252" w:lineRule="auto"/>
              <w:jc w:val="both"/>
              <w:rPr>
                <w:b/>
                <w:i/>
                <w:sz w:val="24"/>
                <w:szCs w:val="28"/>
                <w:lang w:val="vi-VN"/>
              </w:rPr>
            </w:pPr>
            <w:r w:rsidRPr="005A7CB2">
              <w:rPr>
                <w:b/>
                <w:i/>
                <w:sz w:val="24"/>
                <w:szCs w:val="28"/>
                <w:lang w:val="vi-VN"/>
              </w:rPr>
              <w:t>Nơi nhận:</w:t>
            </w:r>
          </w:p>
          <w:p w14:paraId="46AC39F7" w14:textId="3C9DA233" w:rsidR="00392C46" w:rsidRPr="005A7CB2" w:rsidRDefault="00383427" w:rsidP="000B5318">
            <w:pPr>
              <w:spacing w:line="252" w:lineRule="auto"/>
              <w:jc w:val="both"/>
              <w:rPr>
                <w:sz w:val="22"/>
                <w:szCs w:val="28"/>
                <w:lang w:val="vi-VN"/>
              </w:rPr>
            </w:pPr>
            <w:r>
              <w:rPr>
                <w:sz w:val="22"/>
                <w:szCs w:val="28"/>
                <w:lang w:val="vi-VN"/>
              </w:rPr>
              <w:t xml:space="preserve">- </w:t>
            </w:r>
            <w:r>
              <w:rPr>
                <w:sz w:val="22"/>
                <w:szCs w:val="28"/>
              </w:rPr>
              <w:t>UBND tỉnh (để kính trình)</w:t>
            </w:r>
            <w:r w:rsidR="00392C46" w:rsidRPr="005A7CB2">
              <w:rPr>
                <w:sz w:val="22"/>
                <w:szCs w:val="28"/>
                <w:lang w:val="vi-VN"/>
              </w:rPr>
              <w:t>;</w:t>
            </w:r>
          </w:p>
          <w:p w14:paraId="370F6B3A" w14:textId="4BF9539C" w:rsidR="00383427" w:rsidRPr="00383427" w:rsidRDefault="00383427" w:rsidP="000B5318">
            <w:pPr>
              <w:spacing w:line="252" w:lineRule="auto"/>
              <w:jc w:val="both"/>
              <w:rPr>
                <w:sz w:val="22"/>
                <w:szCs w:val="28"/>
              </w:rPr>
            </w:pPr>
            <w:r>
              <w:rPr>
                <w:sz w:val="22"/>
                <w:szCs w:val="28"/>
              </w:rPr>
              <w:t>- Các Phó Giám đốc Sở;</w:t>
            </w:r>
          </w:p>
          <w:p w14:paraId="0FAA248D" w14:textId="48896E3C" w:rsidR="00392C46" w:rsidRPr="005A7CB2" w:rsidRDefault="00392C46" w:rsidP="000B5318">
            <w:pPr>
              <w:spacing w:line="252" w:lineRule="auto"/>
              <w:jc w:val="both"/>
              <w:rPr>
                <w:szCs w:val="28"/>
                <w:lang w:val="vi-VN"/>
              </w:rPr>
            </w:pPr>
            <w:r w:rsidRPr="005A7CB2">
              <w:rPr>
                <w:sz w:val="22"/>
                <w:szCs w:val="28"/>
                <w:lang w:val="vi-VN"/>
              </w:rPr>
              <w:t xml:space="preserve">- Lưu: VT, </w:t>
            </w:r>
            <w:r w:rsidR="00383427">
              <w:rPr>
                <w:sz w:val="22"/>
                <w:szCs w:val="28"/>
              </w:rPr>
              <w:t>GDPT</w:t>
            </w:r>
            <w:r w:rsidRPr="005A7CB2">
              <w:rPr>
                <w:sz w:val="22"/>
                <w:szCs w:val="28"/>
                <w:lang w:val="vi-VN"/>
              </w:rPr>
              <w:t xml:space="preserve">. </w:t>
            </w:r>
          </w:p>
        </w:tc>
        <w:tc>
          <w:tcPr>
            <w:tcW w:w="4644" w:type="dxa"/>
          </w:tcPr>
          <w:p w14:paraId="0D48E1F5" w14:textId="0C1773C3" w:rsidR="00392C46" w:rsidRPr="005A7CB2" w:rsidRDefault="00383427" w:rsidP="000B5318">
            <w:pPr>
              <w:spacing w:line="252" w:lineRule="auto"/>
              <w:jc w:val="center"/>
              <w:rPr>
                <w:b/>
                <w:szCs w:val="28"/>
                <w:lang w:val="vi-VN"/>
              </w:rPr>
            </w:pPr>
            <w:r>
              <w:rPr>
                <w:b/>
                <w:szCs w:val="28"/>
              </w:rPr>
              <w:t xml:space="preserve"> Q. </w:t>
            </w:r>
            <w:r w:rsidR="00392C46" w:rsidRPr="005A7CB2">
              <w:rPr>
                <w:b/>
                <w:szCs w:val="28"/>
                <w:lang w:val="vi-VN"/>
              </w:rPr>
              <w:t>GIÁM ĐỐC</w:t>
            </w:r>
          </w:p>
          <w:p w14:paraId="40113857" w14:textId="77777777" w:rsidR="00392C46" w:rsidRPr="005A7CB2" w:rsidRDefault="00392C46" w:rsidP="000B5318">
            <w:pPr>
              <w:spacing w:line="252" w:lineRule="auto"/>
              <w:jc w:val="center"/>
              <w:rPr>
                <w:b/>
                <w:szCs w:val="28"/>
                <w:lang w:val="vi-VN"/>
              </w:rPr>
            </w:pPr>
          </w:p>
          <w:p w14:paraId="6FAB2E41" w14:textId="77777777" w:rsidR="00392C46" w:rsidRPr="005A7CB2" w:rsidRDefault="00392C46" w:rsidP="000B5318">
            <w:pPr>
              <w:spacing w:line="252" w:lineRule="auto"/>
              <w:jc w:val="center"/>
              <w:rPr>
                <w:b/>
                <w:szCs w:val="28"/>
                <w:lang w:val="vi-VN"/>
              </w:rPr>
            </w:pPr>
          </w:p>
          <w:p w14:paraId="151A6CDA" w14:textId="77777777" w:rsidR="00392C46" w:rsidRPr="005A7CB2" w:rsidRDefault="00392C46" w:rsidP="000B5318">
            <w:pPr>
              <w:spacing w:line="252" w:lineRule="auto"/>
              <w:jc w:val="center"/>
              <w:rPr>
                <w:b/>
                <w:szCs w:val="28"/>
                <w:lang w:val="vi-VN"/>
              </w:rPr>
            </w:pPr>
          </w:p>
          <w:p w14:paraId="31CE96C7" w14:textId="77777777" w:rsidR="00392C46" w:rsidRPr="005A7CB2" w:rsidRDefault="00392C46" w:rsidP="000B5318">
            <w:pPr>
              <w:spacing w:line="252" w:lineRule="auto"/>
              <w:jc w:val="center"/>
              <w:rPr>
                <w:b/>
                <w:szCs w:val="28"/>
                <w:lang w:val="vi-VN"/>
              </w:rPr>
            </w:pPr>
          </w:p>
          <w:p w14:paraId="5D7B10E1" w14:textId="7B94874C" w:rsidR="00392C46" w:rsidRPr="00383427" w:rsidRDefault="00082334" w:rsidP="000B5318">
            <w:pPr>
              <w:spacing w:line="252" w:lineRule="auto"/>
              <w:jc w:val="center"/>
              <w:rPr>
                <w:b/>
                <w:szCs w:val="28"/>
              </w:rPr>
            </w:pPr>
            <w:r>
              <w:rPr>
                <w:b/>
                <w:szCs w:val="28"/>
              </w:rPr>
              <w:t xml:space="preserve"> </w:t>
            </w:r>
            <w:r w:rsidR="00383427">
              <w:rPr>
                <w:b/>
                <w:szCs w:val="28"/>
                <w:lang w:val="vi-VN"/>
              </w:rPr>
              <w:t>T</w:t>
            </w:r>
            <w:r w:rsidR="00383427">
              <w:rPr>
                <w:b/>
                <w:szCs w:val="28"/>
              </w:rPr>
              <w:t>ạ Hồng Lựu</w:t>
            </w:r>
          </w:p>
        </w:tc>
      </w:tr>
    </w:tbl>
    <w:p w14:paraId="3617100D" w14:textId="18470202" w:rsidR="009870AF" w:rsidRPr="005A7CB2" w:rsidRDefault="009870AF" w:rsidP="0003252E">
      <w:pPr>
        <w:ind w:left="1" w:hanging="3"/>
        <w:jc w:val="center"/>
        <w:rPr>
          <w:szCs w:val="28"/>
        </w:rPr>
      </w:pPr>
    </w:p>
    <w:sectPr w:rsidR="009870AF" w:rsidRPr="005A7CB2" w:rsidSect="0003252E">
      <w:headerReference w:type="default" r:id="rId9"/>
      <w:pgSz w:w="11907" w:h="16840" w:code="9"/>
      <w:pgMar w:top="1138" w:right="1138" w:bottom="1138" w:left="1699" w:header="288" w:footer="28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D86B0" w14:textId="77777777" w:rsidR="00D777FF" w:rsidRDefault="00D777FF" w:rsidP="00A13FBF">
      <w:r>
        <w:separator/>
      </w:r>
    </w:p>
  </w:endnote>
  <w:endnote w:type="continuationSeparator" w:id="0">
    <w:p w14:paraId="63E26FD0" w14:textId="77777777" w:rsidR="00D777FF" w:rsidRDefault="00D777FF" w:rsidP="00A1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VnTime">
    <w:altName w:val="Courier New"/>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opia">
    <w:panose1 w:val="00000000000000000000"/>
    <w:charset w:val="00"/>
    <w:family w:val="roman"/>
    <w:notTrueType/>
    <w:pitch w:val="default"/>
  </w:font>
  <w:font w:name="UTM Isadora">
    <w:charset w:val="00"/>
    <w:family w:val="roman"/>
    <w:pitch w:val="variable"/>
    <w:sig w:usb0="00000007"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B70F" w14:textId="77777777" w:rsidR="00D777FF" w:rsidRDefault="00D777FF" w:rsidP="00A13FBF">
      <w:r>
        <w:separator/>
      </w:r>
    </w:p>
  </w:footnote>
  <w:footnote w:type="continuationSeparator" w:id="0">
    <w:p w14:paraId="262A1E97" w14:textId="77777777" w:rsidR="00D777FF" w:rsidRDefault="00D777FF" w:rsidP="00A13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027822"/>
      <w:docPartObj>
        <w:docPartGallery w:val="Page Numbers (Top of Page)"/>
        <w:docPartUnique/>
      </w:docPartObj>
    </w:sdtPr>
    <w:sdtEndPr>
      <w:rPr>
        <w:noProof/>
        <w:sz w:val="24"/>
      </w:rPr>
    </w:sdtEndPr>
    <w:sdtContent>
      <w:p w14:paraId="4C403CAA" w14:textId="77777777" w:rsidR="001E4F54" w:rsidRDefault="001E4F54">
        <w:pPr>
          <w:pStyle w:val="Header"/>
          <w:jc w:val="center"/>
        </w:pPr>
      </w:p>
      <w:p w14:paraId="576423F1" w14:textId="77777777" w:rsidR="001E4F54" w:rsidRPr="00CF0591" w:rsidRDefault="001E4F54">
        <w:pPr>
          <w:pStyle w:val="Header"/>
          <w:jc w:val="center"/>
          <w:rPr>
            <w:sz w:val="24"/>
          </w:rPr>
        </w:pPr>
        <w:r w:rsidRPr="00CF0591">
          <w:rPr>
            <w:sz w:val="24"/>
          </w:rPr>
          <w:fldChar w:fldCharType="begin"/>
        </w:r>
        <w:r w:rsidRPr="00CF0591">
          <w:rPr>
            <w:sz w:val="24"/>
          </w:rPr>
          <w:instrText xml:space="preserve"> PAGE   \* MERGEFORMAT </w:instrText>
        </w:r>
        <w:r w:rsidRPr="00CF0591">
          <w:rPr>
            <w:sz w:val="24"/>
          </w:rPr>
          <w:fldChar w:fldCharType="separate"/>
        </w:r>
        <w:r w:rsidR="002E35B5">
          <w:rPr>
            <w:noProof/>
            <w:sz w:val="24"/>
          </w:rPr>
          <w:t>3</w:t>
        </w:r>
        <w:r w:rsidRPr="00CF0591">
          <w:rPr>
            <w:noProof/>
            <w:sz w:val="24"/>
          </w:rPr>
          <w:fldChar w:fldCharType="end"/>
        </w:r>
      </w:p>
    </w:sdtContent>
  </w:sdt>
  <w:p w14:paraId="37C3BAC1" w14:textId="77777777" w:rsidR="001E4F54" w:rsidRDefault="001E4F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DED"/>
    <w:multiLevelType w:val="multilevel"/>
    <w:tmpl w:val="DCE83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B5CE1"/>
    <w:multiLevelType w:val="hybridMultilevel"/>
    <w:tmpl w:val="1C0E99E8"/>
    <w:lvl w:ilvl="0" w:tplc="3BEC15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176BF"/>
    <w:multiLevelType w:val="hybridMultilevel"/>
    <w:tmpl w:val="ED96187A"/>
    <w:lvl w:ilvl="0" w:tplc="95F66234">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nsid w:val="0908333C"/>
    <w:multiLevelType w:val="hybridMultilevel"/>
    <w:tmpl w:val="B70E46C2"/>
    <w:lvl w:ilvl="0" w:tplc="7BCA69C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97F7A"/>
    <w:multiLevelType w:val="multilevel"/>
    <w:tmpl w:val="6F2ED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9E5FE0"/>
    <w:multiLevelType w:val="hybridMultilevel"/>
    <w:tmpl w:val="CB8AE2B4"/>
    <w:lvl w:ilvl="0" w:tplc="69D6C4C8">
      <w:start w:val="2"/>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6">
    <w:nsid w:val="131532F9"/>
    <w:multiLevelType w:val="hybridMultilevel"/>
    <w:tmpl w:val="86247BF0"/>
    <w:lvl w:ilvl="0" w:tplc="DF74EC6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1C781D"/>
    <w:multiLevelType w:val="multilevel"/>
    <w:tmpl w:val="7E6A13F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nsid w:val="15E76FC4"/>
    <w:multiLevelType w:val="hybridMultilevel"/>
    <w:tmpl w:val="0DF492F2"/>
    <w:lvl w:ilvl="0" w:tplc="0CC2EC2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5431AD"/>
    <w:multiLevelType w:val="hybridMultilevel"/>
    <w:tmpl w:val="4C9A1BB2"/>
    <w:lvl w:ilvl="0" w:tplc="92288470">
      <w:start w:val="2"/>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nsid w:val="1B2F1701"/>
    <w:multiLevelType w:val="multilevel"/>
    <w:tmpl w:val="4C0AA7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26A83EF1"/>
    <w:multiLevelType w:val="hybridMultilevel"/>
    <w:tmpl w:val="9F46A85C"/>
    <w:lvl w:ilvl="0" w:tplc="E6FA8166">
      <w:start w:val="4"/>
      <w:numFmt w:val="bullet"/>
      <w:lvlText w:val="-"/>
      <w:lvlJc w:val="left"/>
      <w:pPr>
        <w:ind w:left="1078" w:hanging="360"/>
      </w:pPr>
      <w:rPr>
        <w:rFonts w:ascii="Times New Roman" w:eastAsia="Times New Roman" w:hAnsi="Times New Roman" w:cs="Times New Roman" w:hint="default"/>
        <w:color w:val="auto"/>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2">
    <w:nsid w:val="304454E4"/>
    <w:multiLevelType w:val="hybridMultilevel"/>
    <w:tmpl w:val="8438C50E"/>
    <w:lvl w:ilvl="0" w:tplc="9AAC2D20">
      <w:start w:val="203"/>
      <w:numFmt w:val="bullet"/>
      <w:lvlText w:val="-"/>
      <w:lvlJc w:val="left"/>
      <w:pPr>
        <w:ind w:left="374" w:hanging="360"/>
      </w:pPr>
      <w:rPr>
        <w:rFonts w:ascii="Times New Roman" w:eastAsia="Times New Roman" w:hAnsi="Times New Roman" w:cs="Times New Roman"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3">
    <w:nsid w:val="347E166C"/>
    <w:multiLevelType w:val="hybridMultilevel"/>
    <w:tmpl w:val="27C07CF0"/>
    <w:lvl w:ilvl="0" w:tplc="672093A8">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4">
    <w:nsid w:val="35780085"/>
    <w:multiLevelType w:val="multilevel"/>
    <w:tmpl w:val="3D7A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B112AA"/>
    <w:multiLevelType w:val="multilevel"/>
    <w:tmpl w:val="8412230E"/>
    <w:lvl w:ilvl="0">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6">
    <w:nsid w:val="361D44A2"/>
    <w:multiLevelType w:val="hybridMultilevel"/>
    <w:tmpl w:val="B9F0E28E"/>
    <w:lvl w:ilvl="0" w:tplc="D682C9B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1B12BB"/>
    <w:multiLevelType w:val="hybridMultilevel"/>
    <w:tmpl w:val="C5CCC362"/>
    <w:lvl w:ilvl="0" w:tplc="9D9E5D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A26FBC"/>
    <w:multiLevelType w:val="hybridMultilevel"/>
    <w:tmpl w:val="5DF8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D540E5"/>
    <w:multiLevelType w:val="hybridMultilevel"/>
    <w:tmpl w:val="CE7C0C22"/>
    <w:lvl w:ilvl="0" w:tplc="FBF455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950C11"/>
    <w:multiLevelType w:val="multilevel"/>
    <w:tmpl w:val="7BD2BD0E"/>
    <w:lvl w:ilvl="0">
      <w:start w:val="1"/>
      <w:numFmt w:val="decimal"/>
      <w:lvlText w:val="%1."/>
      <w:lvlJc w:val="left"/>
      <w:pPr>
        <w:ind w:left="374" w:hanging="360"/>
      </w:pPr>
      <w:rPr>
        <w:rFonts w:hint="default"/>
        <w:color w:val="000000"/>
      </w:rPr>
    </w:lvl>
    <w:lvl w:ilvl="1">
      <w:start w:val="510"/>
      <w:numFmt w:val="decimal"/>
      <w:isLgl/>
      <w:lvlText w:val="%1.%2"/>
      <w:lvlJc w:val="left"/>
      <w:pPr>
        <w:ind w:left="1409" w:hanging="1215"/>
      </w:pPr>
      <w:rPr>
        <w:rFonts w:hint="default"/>
      </w:rPr>
    </w:lvl>
    <w:lvl w:ilvl="2">
      <w:numFmt w:val="decimalZero"/>
      <w:isLgl/>
      <w:lvlText w:val="%1.%2.%3"/>
      <w:lvlJc w:val="left"/>
      <w:pPr>
        <w:ind w:left="1589" w:hanging="1215"/>
      </w:pPr>
      <w:rPr>
        <w:rFonts w:hint="default"/>
      </w:rPr>
    </w:lvl>
    <w:lvl w:ilvl="3">
      <w:start w:val="1"/>
      <w:numFmt w:val="decimal"/>
      <w:isLgl/>
      <w:lvlText w:val="%1.%2.%3.%4"/>
      <w:lvlJc w:val="left"/>
      <w:pPr>
        <w:ind w:left="1769" w:hanging="1215"/>
      </w:pPr>
      <w:rPr>
        <w:rFonts w:hint="default"/>
      </w:rPr>
    </w:lvl>
    <w:lvl w:ilvl="4">
      <w:start w:val="1"/>
      <w:numFmt w:val="decimal"/>
      <w:isLgl/>
      <w:lvlText w:val="%1.%2.%3.%4.%5"/>
      <w:lvlJc w:val="left"/>
      <w:pPr>
        <w:ind w:left="1783" w:hanging="1215"/>
      </w:pPr>
      <w:rPr>
        <w:rFonts w:hint="default"/>
      </w:rPr>
    </w:lvl>
    <w:lvl w:ilvl="5">
      <w:start w:val="1"/>
      <w:numFmt w:val="decimal"/>
      <w:isLgl/>
      <w:lvlText w:val="%1.%2.%3.%4.%5.%6"/>
      <w:lvlJc w:val="left"/>
      <w:pPr>
        <w:ind w:left="2354" w:hanging="1440"/>
      </w:pPr>
      <w:rPr>
        <w:rFonts w:hint="default"/>
      </w:rPr>
    </w:lvl>
    <w:lvl w:ilvl="6">
      <w:start w:val="1"/>
      <w:numFmt w:val="decimal"/>
      <w:isLgl/>
      <w:lvlText w:val="%1.%2.%3.%4.%5.%6.%7"/>
      <w:lvlJc w:val="left"/>
      <w:pPr>
        <w:ind w:left="2534" w:hanging="1440"/>
      </w:pPr>
      <w:rPr>
        <w:rFonts w:hint="default"/>
      </w:rPr>
    </w:lvl>
    <w:lvl w:ilvl="7">
      <w:start w:val="1"/>
      <w:numFmt w:val="decimal"/>
      <w:isLgl/>
      <w:lvlText w:val="%1.%2.%3.%4.%5.%6.%7.%8"/>
      <w:lvlJc w:val="left"/>
      <w:pPr>
        <w:ind w:left="3074" w:hanging="1800"/>
      </w:pPr>
      <w:rPr>
        <w:rFonts w:hint="default"/>
      </w:rPr>
    </w:lvl>
    <w:lvl w:ilvl="8">
      <w:start w:val="1"/>
      <w:numFmt w:val="decimal"/>
      <w:isLgl/>
      <w:lvlText w:val="%1.%2.%3.%4.%5.%6.%7.%8.%9"/>
      <w:lvlJc w:val="left"/>
      <w:pPr>
        <w:ind w:left="3614" w:hanging="2160"/>
      </w:pPr>
      <w:rPr>
        <w:rFonts w:hint="default"/>
      </w:rPr>
    </w:lvl>
  </w:abstractNum>
  <w:abstractNum w:abstractNumId="21">
    <w:nsid w:val="522D3E34"/>
    <w:multiLevelType w:val="hybridMultilevel"/>
    <w:tmpl w:val="8D9E736C"/>
    <w:lvl w:ilvl="0" w:tplc="50C28B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942EA0"/>
    <w:multiLevelType w:val="hybridMultilevel"/>
    <w:tmpl w:val="85AED066"/>
    <w:lvl w:ilvl="0" w:tplc="DD0E1A20">
      <w:start w:val="4"/>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50F5A93"/>
    <w:multiLevelType w:val="hybridMultilevel"/>
    <w:tmpl w:val="137CE496"/>
    <w:lvl w:ilvl="0" w:tplc="CA78E6E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ED795C"/>
    <w:multiLevelType w:val="hybridMultilevel"/>
    <w:tmpl w:val="765C2C8A"/>
    <w:lvl w:ilvl="0" w:tplc="ABBA6A7C">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5">
    <w:nsid w:val="5C381D09"/>
    <w:multiLevelType w:val="hybridMultilevel"/>
    <w:tmpl w:val="8EE6767A"/>
    <w:lvl w:ilvl="0" w:tplc="83467602">
      <w:start w:val="4"/>
      <w:numFmt w:val="bullet"/>
      <w:lvlText w:val="-"/>
      <w:lvlJc w:val="left"/>
      <w:pPr>
        <w:ind w:left="1438" w:hanging="360"/>
      </w:pPr>
      <w:rPr>
        <w:rFonts w:ascii="Times New Roman" w:eastAsia="Times New Roman" w:hAnsi="Times New Roman" w:cs="Times New Roman" w:hint="default"/>
        <w:color w:val="auto"/>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26">
    <w:nsid w:val="6BBF46E5"/>
    <w:multiLevelType w:val="hybridMultilevel"/>
    <w:tmpl w:val="A3743878"/>
    <w:lvl w:ilvl="0" w:tplc="70107AAC">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A276EB"/>
    <w:multiLevelType w:val="hybridMultilevel"/>
    <w:tmpl w:val="765C2C8A"/>
    <w:lvl w:ilvl="0" w:tplc="FFFFFFFF">
      <w:start w:val="1"/>
      <w:numFmt w:val="decimal"/>
      <w:lvlText w:val="%1."/>
      <w:lvlJc w:val="left"/>
      <w:pPr>
        <w:ind w:left="1079" w:hanging="360"/>
      </w:pPr>
      <w:rPr>
        <w:rFonts w:hint="default"/>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28">
    <w:nsid w:val="77B24A5D"/>
    <w:multiLevelType w:val="hybridMultilevel"/>
    <w:tmpl w:val="6F00E790"/>
    <w:lvl w:ilvl="0" w:tplc="030C207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78C567AD"/>
    <w:multiLevelType w:val="hybridMultilevel"/>
    <w:tmpl w:val="D7D6EF30"/>
    <w:lvl w:ilvl="0" w:tplc="2EFCEC88">
      <w:start w:val="4"/>
      <w:numFmt w:val="bullet"/>
      <w:lvlText w:val="-"/>
      <w:lvlJc w:val="left"/>
      <w:pPr>
        <w:ind w:left="1438" w:hanging="360"/>
      </w:pPr>
      <w:rPr>
        <w:rFonts w:ascii="Times New Roman" w:eastAsia="Times New Roman" w:hAnsi="Times New Roman" w:cs="Times New Roman"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0">
    <w:nsid w:val="7C175D45"/>
    <w:multiLevelType w:val="multilevel"/>
    <w:tmpl w:val="DC38F7BE"/>
    <w:lvl w:ilvl="0">
      <w:start w:val="1"/>
      <w:numFmt w:val="decimal"/>
      <w:lvlText w:val="%1."/>
      <w:lvlJc w:val="left"/>
      <w:pPr>
        <w:ind w:left="374" w:hanging="360"/>
      </w:pPr>
      <w:rPr>
        <w:color w:val="000000"/>
        <w:vertAlign w:val="baseline"/>
      </w:rPr>
    </w:lvl>
    <w:lvl w:ilvl="1">
      <w:start w:val="1"/>
      <w:numFmt w:val="lowerLetter"/>
      <w:lvlText w:val="%2."/>
      <w:lvlJc w:val="left"/>
      <w:pPr>
        <w:ind w:left="1094" w:hanging="360"/>
      </w:pPr>
      <w:rPr>
        <w:vertAlign w:val="baseline"/>
      </w:rPr>
    </w:lvl>
    <w:lvl w:ilvl="2">
      <w:start w:val="1"/>
      <w:numFmt w:val="lowerRoman"/>
      <w:lvlText w:val="%3."/>
      <w:lvlJc w:val="right"/>
      <w:pPr>
        <w:ind w:left="1814" w:hanging="180"/>
      </w:pPr>
      <w:rPr>
        <w:vertAlign w:val="baseline"/>
      </w:rPr>
    </w:lvl>
    <w:lvl w:ilvl="3">
      <w:start w:val="1"/>
      <w:numFmt w:val="decimal"/>
      <w:lvlText w:val="%4."/>
      <w:lvlJc w:val="left"/>
      <w:pPr>
        <w:ind w:left="2534" w:hanging="360"/>
      </w:pPr>
      <w:rPr>
        <w:vertAlign w:val="baseline"/>
      </w:rPr>
    </w:lvl>
    <w:lvl w:ilvl="4">
      <w:start w:val="1"/>
      <w:numFmt w:val="lowerLetter"/>
      <w:lvlText w:val="%5."/>
      <w:lvlJc w:val="left"/>
      <w:pPr>
        <w:ind w:left="3254" w:hanging="360"/>
      </w:pPr>
      <w:rPr>
        <w:vertAlign w:val="baseline"/>
      </w:rPr>
    </w:lvl>
    <w:lvl w:ilvl="5">
      <w:start w:val="1"/>
      <w:numFmt w:val="lowerRoman"/>
      <w:lvlText w:val="%6."/>
      <w:lvlJc w:val="right"/>
      <w:pPr>
        <w:ind w:left="3974" w:hanging="180"/>
      </w:pPr>
      <w:rPr>
        <w:vertAlign w:val="baseline"/>
      </w:rPr>
    </w:lvl>
    <w:lvl w:ilvl="6">
      <w:start w:val="1"/>
      <w:numFmt w:val="decimal"/>
      <w:lvlText w:val="%7."/>
      <w:lvlJc w:val="left"/>
      <w:pPr>
        <w:ind w:left="4694" w:hanging="360"/>
      </w:pPr>
      <w:rPr>
        <w:vertAlign w:val="baseline"/>
      </w:rPr>
    </w:lvl>
    <w:lvl w:ilvl="7">
      <w:start w:val="1"/>
      <w:numFmt w:val="lowerLetter"/>
      <w:lvlText w:val="%8."/>
      <w:lvlJc w:val="left"/>
      <w:pPr>
        <w:ind w:left="5414" w:hanging="360"/>
      </w:pPr>
      <w:rPr>
        <w:vertAlign w:val="baseline"/>
      </w:rPr>
    </w:lvl>
    <w:lvl w:ilvl="8">
      <w:start w:val="1"/>
      <w:numFmt w:val="lowerRoman"/>
      <w:lvlText w:val="%9."/>
      <w:lvlJc w:val="right"/>
      <w:pPr>
        <w:ind w:left="6134" w:hanging="180"/>
      </w:pPr>
      <w:rPr>
        <w:vertAlign w:val="baseline"/>
      </w:rPr>
    </w:lvl>
  </w:abstractNum>
  <w:abstractNum w:abstractNumId="31">
    <w:nsid w:val="7DCF40F7"/>
    <w:multiLevelType w:val="hybridMultilevel"/>
    <w:tmpl w:val="32BCC88C"/>
    <w:lvl w:ilvl="0" w:tplc="3E12A088">
      <w:start w:val="1"/>
      <w:numFmt w:val="lowerLetter"/>
      <w:lvlText w:val="%1."/>
      <w:lvlJc w:val="left"/>
      <w:pPr>
        <w:ind w:left="374" w:hanging="360"/>
      </w:pPr>
      <w:rPr>
        <w:rFonts w:ascii="Times New Roman" w:eastAsia="Times New Roman" w:hAnsi="Times New Roman" w:cs="Times New Roman"/>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2">
    <w:nsid w:val="7E8C27BB"/>
    <w:multiLevelType w:val="hybridMultilevel"/>
    <w:tmpl w:val="B46294E2"/>
    <w:lvl w:ilvl="0" w:tplc="527499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C10831"/>
    <w:multiLevelType w:val="multilevel"/>
    <w:tmpl w:val="E056D0B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4"/>
  </w:num>
  <w:num w:numId="2">
    <w:abstractNumId w:val="26"/>
  </w:num>
  <w:num w:numId="3">
    <w:abstractNumId w:val="3"/>
  </w:num>
  <w:num w:numId="4">
    <w:abstractNumId w:val="16"/>
  </w:num>
  <w:num w:numId="5">
    <w:abstractNumId w:val="27"/>
  </w:num>
  <w:num w:numId="6">
    <w:abstractNumId w:val="17"/>
  </w:num>
  <w:num w:numId="7">
    <w:abstractNumId w:val="23"/>
  </w:num>
  <w:num w:numId="8">
    <w:abstractNumId w:val="19"/>
  </w:num>
  <w:num w:numId="9">
    <w:abstractNumId w:val="6"/>
  </w:num>
  <w:num w:numId="10">
    <w:abstractNumId w:val="21"/>
  </w:num>
  <w:num w:numId="11">
    <w:abstractNumId w:val="28"/>
  </w:num>
  <w:num w:numId="12">
    <w:abstractNumId w:val="8"/>
  </w:num>
  <w:num w:numId="13">
    <w:abstractNumId w:val="1"/>
  </w:num>
  <w:num w:numId="14">
    <w:abstractNumId w:val="30"/>
  </w:num>
  <w:num w:numId="15">
    <w:abstractNumId w:val="33"/>
  </w:num>
  <w:num w:numId="16">
    <w:abstractNumId w:val="7"/>
  </w:num>
  <w:num w:numId="17">
    <w:abstractNumId w:val="15"/>
  </w:num>
  <w:num w:numId="18">
    <w:abstractNumId w:val="10"/>
  </w:num>
  <w:num w:numId="19">
    <w:abstractNumId w:val="32"/>
  </w:num>
  <w:num w:numId="20">
    <w:abstractNumId w:val="18"/>
  </w:num>
  <w:num w:numId="21">
    <w:abstractNumId w:val="20"/>
  </w:num>
  <w:num w:numId="22">
    <w:abstractNumId w:val="31"/>
  </w:num>
  <w:num w:numId="23">
    <w:abstractNumId w:val="12"/>
  </w:num>
  <w:num w:numId="24">
    <w:abstractNumId w:val="2"/>
  </w:num>
  <w:num w:numId="25">
    <w:abstractNumId w:val="5"/>
  </w:num>
  <w:num w:numId="26">
    <w:abstractNumId w:val="9"/>
  </w:num>
  <w:num w:numId="27">
    <w:abstractNumId w:val="13"/>
  </w:num>
  <w:num w:numId="28">
    <w:abstractNumId w:val="29"/>
  </w:num>
  <w:num w:numId="29">
    <w:abstractNumId w:val="22"/>
  </w:num>
  <w:num w:numId="30">
    <w:abstractNumId w:val="25"/>
  </w:num>
  <w:num w:numId="31">
    <w:abstractNumId w:val="11"/>
  </w:num>
  <w:num w:numId="32">
    <w:abstractNumId w:val="4"/>
  </w:num>
  <w:num w:numId="33">
    <w:abstractNumId w:val="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BC4"/>
    <w:rsid w:val="000024E7"/>
    <w:rsid w:val="00003585"/>
    <w:rsid w:val="000043C4"/>
    <w:rsid w:val="0001662F"/>
    <w:rsid w:val="00027015"/>
    <w:rsid w:val="000276DA"/>
    <w:rsid w:val="00031257"/>
    <w:rsid w:val="00032113"/>
    <w:rsid w:val="0003252E"/>
    <w:rsid w:val="00032BC1"/>
    <w:rsid w:val="00035198"/>
    <w:rsid w:val="00037A52"/>
    <w:rsid w:val="0005137F"/>
    <w:rsid w:val="00054C95"/>
    <w:rsid w:val="00077F11"/>
    <w:rsid w:val="00077F5F"/>
    <w:rsid w:val="00080685"/>
    <w:rsid w:val="000815EC"/>
    <w:rsid w:val="00082334"/>
    <w:rsid w:val="00082CD9"/>
    <w:rsid w:val="0009015B"/>
    <w:rsid w:val="00090773"/>
    <w:rsid w:val="00090CFC"/>
    <w:rsid w:val="00093B1C"/>
    <w:rsid w:val="000B5318"/>
    <w:rsid w:val="000B77F3"/>
    <w:rsid w:val="000C0E00"/>
    <w:rsid w:val="000D22ED"/>
    <w:rsid w:val="000D484F"/>
    <w:rsid w:val="000D701D"/>
    <w:rsid w:val="000E23B5"/>
    <w:rsid w:val="000E5BC2"/>
    <w:rsid w:val="000F1396"/>
    <w:rsid w:val="000F216C"/>
    <w:rsid w:val="000F2FA6"/>
    <w:rsid w:val="000F3ABC"/>
    <w:rsid w:val="000F4857"/>
    <w:rsid w:val="000F4BC4"/>
    <w:rsid w:val="00101D7E"/>
    <w:rsid w:val="00106354"/>
    <w:rsid w:val="00112EEB"/>
    <w:rsid w:val="001147AD"/>
    <w:rsid w:val="0012336C"/>
    <w:rsid w:val="001235F8"/>
    <w:rsid w:val="00123867"/>
    <w:rsid w:val="00130131"/>
    <w:rsid w:val="00131CE8"/>
    <w:rsid w:val="0013240C"/>
    <w:rsid w:val="0013334D"/>
    <w:rsid w:val="00141E97"/>
    <w:rsid w:val="00142CDF"/>
    <w:rsid w:val="00142E35"/>
    <w:rsid w:val="001455D9"/>
    <w:rsid w:val="001477FF"/>
    <w:rsid w:val="001505EC"/>
    <w:rsid w:val="00152EA6"/>
    <w:rsid w:val="001565C3"/>
    <w:rsid w:val="00156AB3"/>
    <w:rsid w:val="001754B5"/>
    <w:rsid w:val="001756A4"/>
    <w:rsid w:val="00182162"/>
    <w:rsid w:val="00190696"/>
    <w:rsid w:val="001A037E"/>
    <w:rsid w:val="001A129C"/>
    <w:rsid w:val="001A2CD2"/>
    <w:rsid w:val="001A3DC2"/>
    <w:rsid w:val="001A529B"/>
    <w:rsid w:val="001A6DEA"/>
    <w:rsid w:val="001C3B83"/>
    <w:rsid w:val="001C4153"/>
    <w:rsid w:val="001D19F1"/>
    <w:rsid w:val="001D1FDF"/>
    <w:rsid w:val="001E2725"/>
    <w:rsid w:val="001E4F54"/>
    <w:rsid w:val="001F011B"/>
    <w:rsid w:val="0020004A"/>
    <w:rsid w:val="00200D1B"/>
    <w:rsid w:val="0020394B"/>
    <w:rsid w:val="0021140D"/>
    <w:rsid w:val="00216932"/>
    <w:rsid w:val="00217E10"/>
    <w:rsid w:val="00221503"/>
    <w:rsid w:val="0022440F"/>
    <w:rsid w:val="00231052"/>
    <w:rsid w:val="00235BBD"/>
    <w:rsid w:val="00254F44"/>
    <w:rsid w:val="002679CF"/>
    <w:rsid w:val="00267B9E"/>
    <w:rsid w:val="00271679"/>
    <w:rsid w:val="002743D3"/>
    <w:rsid w:val="0027668E"/>
    <w:rsid w:val="002A193F"/>
    <w:rsid w:val="002A5DCC"/>
    <w:rsid w:val="002A6DB1"/>
    <w:rsid w:val="002B12F2"/>
    <w:rsid w:val="002B40FD"/>
    <w:rsid w:val="002C5E70"/>
    <w:rsid w:val="002C624E"/>
    <w:rsid w:val="002E0ED9"/>
    <w:rsid w:val="002E35B5"/>
    <w:rsid w:val="00302C11"/>
    <w:rsid w:val="00315BD3"/>
    <w:rsid w:val="00325560"/>
    <w:rsid w:val="00330A07"/>
    <w:rsid w:val="00342F47"/>
    <w:rsid w:val="0034359D"/>
    <w:rsid w:val="00351C05"/>
    <w:rsid w:val="00357F75"/>
    <w:rsid w:val="00363E2F"/>
    <w:rsid w:val="00366E17"/>
    <w:rsid w:val="003709AE"/>
    <w:rsid w:val="0037248A"/>
    <w:rsid w:val="003736F7"/>
    <w:rsid w:val="003738B8"/>
    <w:rsid w:val="00377500"/>
    <w:rsid w:val="00377AC8"/>
    <w:rsid w:val="00381906"/>
    <w:rsid w:val="00383026"/>
    <w:rsid w:val="00383427"/>
    <w:rsid w:val="0038359C"/>
    <w:rsid w:val="00390C32"/>
    <w:rsid w:val="00392C46"/>
    <w:rsid w:val="003B3854"/>
    <w:rsid w:val="003B6028"/>
    <w:rsid w:val="003C3327"/>
    <w:rsid w:val="003D411A"/>
    <w:rsid w:val="003D6D43"/>
    <w:rsid w:val="003E5B1A"/>
    <w:rsid w:val="003F5419"/>
    <w:rsid w:val="00401C5C"/>
    <w:rsid w:val="00405A59"/>
    <w:rsid w:val="004179A4"/>
    <w:rsid w:val="00426488"/>
    <w:rsid w:val="00433519"/>
    <w:rsid w:val="00433E9D"/>
    <w:rsid w:val="00443F4F"/>
    <w:rsid w:val="00446979"/>
    <w:rsid w:val="004508CF"/>
    <w:rsid w:val="004577E5"/>
    <w:rsid w:val="004652AF"/>
    <w:rsid w:val="00471409"/>
    <w:rsid w:val="004728A9"/>
    <w:rsid w:val="004729DE"/>
    <w:rsid w:val="00473270"/>
    <w:rsid w:val="00473852"/>
    <w:rsid w:val="00474E42"/>
    <w:rsid w:val="00476C4D"/>
    <w:rsid w:val="00492419"/>
    <w:rsid w:val="00496613"/>
    <w:rsid w:val="00496E9C"/>
    <w:rsid w:val="004A15EE"/>
    <w:rsid w:val="004B1CFC"/>
    <w:rsid w:val="004B54E4"/>
    <w:rsid w:val="004B650A"/>
    <w:rsid w:val="004C3A0C"/>
    <w:rsid w:val="004D3A79"/>
    <w:rsid w:val="004D3C52"/>
    <w:rsid w:val="004D46F2"/>
    <w:rsid w:val="004D5427"/>
    <w:rsid w:val="004E0C44"/>
    <w:rsid w:val="004E7A58"/>
    <w:rsid w:val="004F0245"/>
    <w:rsid w:val="004F713F"/>
    <w:rsid w:val="0050765E"/>
    <w:rsid w:val="005111A3"/>
    <w:rsid w:val="00522674"/>
    <w:rsid w:val="00530ACE"/>
    <w:rsid w:val="0055288C"/>
    <w:rsid w:val="00556BEA"/>
    <w:rsid w:val="0056140D"/>
    <w:rsid w:val="00563C8B"/>
    <w:rsid w:val="00564605"/>
    <w:rsid w:val="00566F2F"/>
    <w:rsid w:val="005800FF"/>
    <w:rsid w:val="005958D7"/>
    <w:rsid w:val="005A20FD"/>
    <w:rsid w:val="005A7CB2"/>
    <w:rsid w:val="005B2ECD"/>
    <w:rsid w:val="005B614D"/>
    <w:rsid w:val="005B61EF"/>
    <w:rsid w:val="005C20BC"/>
    <w:rsid w:val="005C42AD"/>
    <w:rsid w:val="005C52D7"/>
    <w:rsid w:val="005D1B59"/>
    <w:rsid w:val="005D62D9"/>
    <w:rsid w:val="005D6EA1"/>
    <w:rsid w:val="005E4E9F"/>
    <w:rsid w:val="005E6AC5"/>
    <w:rsid w:val="005F03D7"/>
    <w:rsid w:val="005F3236"/>
    <w:rsid w:val="00617D6F"/>
    <w:rsid w:val="00625344"/>
    <w:rsid w:val="00630A74"/>
    <w:rsid w:val="00634744"/>
    <w:rsid w:val="0063527A"/>
    <w:rsid w:val="0064577E"/>
    <w:rsid w:val="006626B5"/>
    <w:rsid w:val="006634BC"/>
    <w:rsid w:val="0066562F"/>
    <w:rsid w:val="006714EA"/>
    <w:rsid w:val="00677D8E"/>
    <w:rsid w:val="00680485"/>
    <w:rsid w:val="00687DDA"/>
    <w:rsid w:val="00692CB7"/>
    <w:rsid w:val="006A313B"/>
    <w:rsid w:val="006B01B7"/>
    <w:rsid w:val="006B132E"/>
    <w:rsid w:val="006B2F9A"/>
    <w:rsid w:val="006B478F"/>
    <w:rsid w:val="006C24DC"/>
    <w:rsid w:val="006C56A5"/>
    <w:rsid w:val="006D276E"/>
    <w:rsid w:val="006D322E"/>
    <w:rsid w:val="006D567B"/>
    <w:rsid w:val="006E0B65"/>
    <w:rsid w:val="006E2292"/>
    <w:rsid w:val="006E5896"/>
    <w:rsid w:val="006F0323"/>
    <w:rsid w:val="006F0976"/>
    <w:rsid w:val="006F174F"/>
    <w:rsid w:val="006F617D"/>
    <w:rsid w:val="006F7D38"/>
    <w:rsid w:val="00710529"/>
    <w:rsid w:val="007147DA"/>
    <w:rsid w:val="00714FD6"/>
    <w:rsid w:val="007301F9"/>
    <w:rsid w:val="00737A96"/>
    <w:rsid w:val="00740ECD"/>
    <w:rsid w:val="00742399"/>
    <w:rsid w:val="00744FE0"/>
    <w:rsid w:val="007470BD"/>
    <w:rsid w:val="0075378B"/>
    <w:rsid w:val="007549BE"/>
    <w:rsid w:val="007623A5"/>
    <w:rsid w:val="00772DF9"/>
    <w:rsid w:val="00780667"/>
    <w:rsid w:val="00781340"/>
    <w:rsid w:val="00782639"/>
    <w:rsid w:val="00784B29"/>
    <w:rsid w:val="00793D68"/>
    <w:rsid w:val="00796078"/>
    <w:rsid w:val="00797709"/>
    <w:rsid w:val="007A4D03"/>
    <w:rsid w:val="007A77F8"/>
    <w:rsid w:val="007B42F2"/>
    <w:rsid w:val="007C232A"/>
    <w:rsid w:val="007C6775"/>
    <w:rsid w:val="007C7E5E"/>
    <w:rsid w:val="007E263A"/>
    <w:rsid w:val="007E3DB2"/>
    <w:rsid w:val="007E730B"/>
    <w:rsid w:val="008110B8"/>
    <w:rsid w:val="00812BBE"/>
    <w:rsid w:val="008224A5"/>
    <w:rsid w:val="00831CEB"/>
    <w:rsid w:val="008326C1"/>
    <w:rsid w:val="00833023"/>
    <w:rsid w:val="00835DFE"/>
    <w:rsid w:val="00837F86"/>
    <w:rsid w:val="00842A45"/>
    <w:rsid w:val="00854BD8"/>
    <w:rsid w:val="0085629A"/>
    <w:rsid w:val="00861029"/>
    <w:rsid w:val="00874C8B"/>
    <w:rsid w:val="00875F8A"/>
    <w:rsid w:val="00884CCF"/>
    <w:rsid w:val="00884F7E"/>
    <w:rsid w:val="008935A0"/>
    <w:rsid w:val="008A2ED4"/>
    <w:rsid w:val="008A483B"/>
    <w:rsid w:val="008A53DA"/>
    <w:rsid w:val="008B2048"/>
    <w:rsid w:val="008B30BD"/>
    <w:rsid w:val="008B6610"/>
    <w:rsid w:val="008C3129"/>
    <w:rsid w:val="008D4527"/>
    <w:rsid w:val="008D743E"/>
    <w:rsid w:val="008E136A"/>
    <w:rsid w:val="008E34D5"/>
    <w:rsid w:val="008E48CE"/>
    <w:rsid w:val="008E5E7A"/>
    <w:rsid w:val="008F10A3"/>
    <w:rsid w:val="008F13D9"/>
    <w:rsid w:val="00907DB0"/>
    <w:rsid w:val="00913DAB"/>
    <w:rsid w:val="00926D17"/>
    <w:rsid w:val="00927E99"/>
    <w:rsid w:val="00934F16"/>
    <w:rsid w:val="00935905"/>
    <w:rsid w:val="00941F38"/>
    <w:rsid w:val="00946341"/>
    <w:rsid w:val="00947E42"/>
    <w:rsid w:val="00953AAC"/>
    <w:rsid w:val="00961A8D"/>
    <w:rsid w:val="009645D3"/>
    <w:rsid w:val="00964942"/>
    <w:rsid w:val="00967365"/>
    <w:rsid w:val="00974535"/>
    <w:rsid w:val="00977BA1"/>
    <w:rsid w:val="00980FBE"/>
    <w:rsid w:val="009863D4"/>
    <w:rsid w:val="009870AF"/>
    <w:rsid w:val="00997AB3"/>
    <w:rsid w:val="00997BB1"/>
    <w:rsid w:val="009A252A"/>
    <w:rsid w:val="009A4C04"/>
    <w:rsid w:val="009B3F7A"/>
    <w:rsid w:val="009B61C7"/>
    <w:rsid w:val="009B6E35"/>
    <w:rsid w:val="009C65FF"/>
    <w:rsid w:val="009D1520"/>
    <w:rsid w:val="009D43EC"/>
    <w:rsid w:val="009E165E"/>
    <w:rsid w:val="009E34A7"/>
    <w:rsid w:val="009F055C"/>
    <w:rsid w:val="009F67FE"/>
    <w:rsid w:val="00A12AE5"/>
    <w:rsid w:val="00A13FBF"/>
    <w:rsid w:val="00A15210"/>
    <w:rsid w:val="00A1655C"/>
    <w:rsid w:val="00A203C1"/>
    <w:rsid w:val="00A3321C"/>
    <w:rsid w:val="00A33477"/>
    <w:rsid w:val="00A3365C"/>
    <w:rsid w:val="00A37090"/>
    <w:rsid w:val="00A44164"/>
    <w:rsid w:val="00A4572A"/>
    <w:rsid w:val="00A52158"/>
    <w:rsid w:val="00A61017"/>
    <w:rsid w:val="00A61469"/>
    <w:rsid w:val="00A62296"/>
    <w:rsid w:val="00A668A6"/>
    <w:rsid w:val="00A761FE"/>
    <w:rsid w:val="00A76F51"/>
    <w:rsid w:val="00A80080"/>
    <w:rsid w:val="00A85538"/>
    <w:rsid w:val="00A85EE0"/>
    <w:rsid w:val="00A94034"/>
    <w:rsid w:val="00A958FF"/>
    <w:rsid w:val="00A95F7C"/>
    <w:rsid w:val="00AA140C"/>
    <w:rsid w:val="00AA6EE4"/>
    <w:rsid w:val="00AB6C3F"/>
    <w:rsid w:val="00AC3398"/>
    <w:rsid w:val="00AD6130"/>
    <w:rsid w:val="00AE4413"/>
    <w:rsid w:val="00AF2ECB"/>
    <w:rsid w:val="00AF48C4"/>
    <w:rsid w:val="00AF522C"/>
    <w:rsid w:val="00B04056"/>
    <w:rsid w:val="00B05DC4"/>
    <w:rsid w:val="00B14F4C"/>
    <w:rsid w:val="00B23FF4"/>
    <w:rsid w:val="00B50614"/>
    <w:rsid w:val="00B52FCF"/>
    <w:rsid w:val="00B53935"/>
    <w:rsid w:val="00B54609"/>
    <w:rsid w:val="00B560F6"/>
    <w:rsid w:val="00B623D6"/>
    <w:rsid w:val="00B656E6"/>
    <w:rsid w:val="00B71CA7"/>
    <w:rsid w:val="00B7588F"/>
    <w:rsid w:val="00B811B1"/>
    <w:rsid w:val="00B8410B"/>
    <w:rsid w:val="00B869A6"/>
    <w:rsid w:val="00B969D6"/>
    <w:rsid w:val="00B96FAD"/>
    <w:rsid w:val="00B9703A"/>
    <w:rsid w:val="00BA2D2D"/>
    <w:rsid w:val="00BA71EB"/>
    <w:rsid w:val="00BB0879"/>
    <w:rsid w:val="00BB44BD"/>
    <w:rsid w:val="00BB4BB6"/>
    <w:rsid w:val="00BB67B2"/>
    <w:rsid w:val="00BC0727"/>
    <w:rsid w:val="00BD6920"/>
    <w:rsid w:val="00BE1BFE"/>
    <w:rsid w:val="00BF3196"/>
    <w:rsid w:val="00BF6B93"/>
    <w:rsid w:val="00C01252"/>
    <w:rsid w:val="00C01673"/>
    <w:rsid w:val="00C02061"/>
    <w:rsid w:val="00C028C5"/>
    <w:rsid w:val="00C02C85"/>
    <w:rsid w:val="00C1720F"/>
    <w:rsid w:val="00C40A4B"/>
    <w:rsid w:val="00C40B4A"/>
    <w:rsid w:val="00C5635F"/>
    <w:rsid w:val="00C75359"/>
    <w:rsid w:val="00C77005"/>
    <w:rsid w:val="00C802E3"/>
    <w:rsid w:val="00C806CA"/>
    <w:rsid w:val="00C81E89"/>
    <w:rsid w:val="00C86795"/>
    <w:rsid w:val="00C92E3F"/>
    <w:rsid w:val="00C968FB"/>
    <w:rsid w:val="00CA4DE8"/>
    <w:rsid w:val="00CA545A"/>
    <w:rsid w:val="00CA6D23"/>
    <w:rsid w:val="00CB09BF"/>
    <w:rsid w:val="00CB5303"/>
    <w:rsid w:val="00CB600A"/>
    <w:rsid w:val="00CC310E"/>
    <w:rsid w:val="00CC7236"/>
    <w:rsid w:val="00CD37A7"/>
    <w:rsid w:val="00CF0591"/>
    <w:rsid w:val="00D02F39"/>
    <w:rsid w:val="00D04976"/>
    <w:rsid w:val="00D26297"/>
    <w:rsid w:val="00D401AD"/>
    <w:rsid w:val="00D416DC"/>
    <w:rsid w:val="00D45210"/>
    <w:rsid w:val="00D52F9C"/>
    <w:rsid w:val="00D55A35"/>
    <w:rsid w:val="00D563CF"/>
    <w:rsid w:val="00D62251"/>
    <w:rsid w:val="00D65C2C"/>
    <w:rsid w:val="00D74337"/>
    <w:rsid w:val="00D74777"/>
    <w:rsid w:val="00D747D2"/>
    <w:rsid w:val="00D777FF"/>
    <w:rsid w:val="00D82E16"/>
    <w:rsid w:val="00D83842"/>
    <w:rsid w:val="00D905C2"/>
    <w:rsid w:val="00DA1D7C"/>
    <w:rsid w:val="00DA70A5"/>
    <w:rsid w:val="00DB05A5"/>
    <w:rsid w:val="00DC5A93"/>
    <w:rsid w:val="00DD0C7C"/>
    <w:rsid w:val="00DF0C62"/>
    <w:rsid w:val="00DF5B5A"/>
    <w:rsid w:val="00E0510C"/>
    <w:rsid w:val="00E13762"/>
    <w:rsid w:val="00E21F59"/>
    <w:rsid w:val="00E31795"/>
    <w:rsid w:val="00E42649"/>
    <w:rsid w:val="00E4486A"/>
    <w:rsid w:val="00E45E3A"/>
    <w:rsid w:val="00E539FE"/>
    <w:rsid w:val="00E65149"/>
    <w:rsid w:val="00E65C5B"/>
    <w:rsid w:val="00E66BAE"/>
    <w:rsid w:val="00E7293C"/>
    <w:rsid w:val="00E72C7A"/>
    <w:rsid w:val="00E75DBD"/>
    <w:rsid w:val="00E7681E"/>
    <w:rsid w:val="00E811A6"/>
    <w:rsid w:val="00E83AF1"/>
    <w:rsid w:val="00E86201"/>
    <w:rsid w:val="00E86D1D"/>
    <w:rsid w:val="00E94C03"/>
    <w:rsid w:val="00EA17DB"/>
    <w:rsid w:val="00EA1A8F"/>
    <w:rsid w:val="00EA557B"/>
    <w:rsid w:val="00EB2500"/>
    <w:rsid w:val="00EC1753"/>
    <w:rsid w:val="00EC1773"/>
    <w:rsid w:val="00EC30FF"/>
    <w:rsid w:val="00EC5212"/>
    <w:rsid w:val="00EC705B"/>
    <w:rsid w:val="00ED1127"/>
    <w:rsid w:val="00ED4612"/>
    <w:rsid w:val="00ED488A"/>
    <w:rsid w:val="00EE1180"/>
    <w:rsid w:val="00EE43F3"/>
    <w:rsid w:val="00EF35F2"/>
    <w:rsid w:val="00EF4173"/>
    <w:rsid w:val="00F0073E"/>
    <w:rsid w:val="00F02345"/>
    <w:rsid w:val="00F02F4D"/>
    <w:rsid w:val="00F02FB1"/>
    <w:rsid w:val="00F05A98"/>
    <w:rsid w:val="00F124D8"/>
    <w:rsid w:val="00F20F85"/>
    <w:rsid w:val="00F236C0"/>
    <w:rsid w:val="00F23D06"/>
    <w:rsid w:val="00F256E1"/>
    <w:rsid w:val="00F26041"/>
    <w:rsid w:val="00F26BD0"/>
    <w:rsid w:val="00F26BF2"/>
    <w:rsid w:val="00F272BC"/>
    <w:rsid w:val="00F33801"/>
    <w:rsid w:val="00F40990"/>
    <w:rsid w:val="00F43664"/>
    <w:rsid w:val="00F43D68"/>
    <w:rsid w:val="00F446E3"/>
    <w:rsid w:val="00F45A8D"/>
    <w:rsid w:val="00F47D85"/>
    <w:rsid w:val="00F51E5D"/>
    <w:rsid w:val="00F536F0"/>
    <w:rsid w:val="00F539C0"/>
    <w:rsid w:val="00F662FD"/>
    <w:rsid w:val="00F71BC9"/>
    <w:rsid w:val="00F93EB7"/>
    <w:rsid w:val="00FA2FAC"/>
    <w:rsid w:val="00FB7469"/>
    <w:rsid w:val="00FB77D9"/>
    <w:rsid w:val="00FC3237"/>
    <w:rsid w:val="00FC6363"/>
    <w:rsid w:val="00FC71BD"/>
    <w:rsid w:val="00FC72CF"/>
    <w:rsid w:val="00FD2140"/>
    <w:rsid w:val="00FD6521"/>
    <w:rsid w:val="00FE1A70"/>
    <w:rsid w:val="00FE4C82"/>
    <w:rsid w:val="00FE685B"/>
    <w:rsid w:val="00FE7E34"/>
    <w:rsid w:val="00FF55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4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BC4"/>
    <w:pPr>
      <w:spacing w:before="0" w:line="240" w:lineRule="auto"/>
    </w:pPr>
    <w:rPr>
      <w:rFonts w:eastAsia="Times New Roman" w:cs="Times New Roman"/>
      <w:szCs w:val="24"/>
    </w:rPr>
  </w:style>
  <w:style w:type="paragraph" w:styleId="Heading1">
    <w:name w:val="heading 1"/>
    <w:basedOn w:val="Normal"/>
    <w:next w:val="Normal"/>
    <w:link w:val="Heading1Char"/>
    <w:uiPriority w:val="9"/>
    <w:qFormat/>
    <w:rsid w:val="00A80080"/>
    <w:pPr>
      <w:keepNext/>
      <w:outlineLvl w:val="0"/>
    </w:pPr>
    <w:rPr>
      <w:rFonts w:ascii=".VnTime" w:hAnsi=".VnTime"/>
      <w:szCs w:val="28"/>
      <w:lang w:val="x-none" w:eastAsia="x-none"/>
    </w:rPr>
  </w:style>
  <w:style w:type="paragraph" w:styleId="Heading2">
    <w:name w:val="heading 2"/>
    <w:basedOn w:val="Normal"/>
    <w:next w:val="Normal"/>
    <w:link w:val="Heading2Char"/>
    <w:uiPriority w:val="9"/>
    <w:qFormat/>
    <w:rsid w:val="00A80080"/>
    <w:pPr>
      <w:keepNext/>
      <w:outlineLvl w:val="1"/>
    </w:pPr>
    <w:rPr>
      <w:rFonts w:ascii=".VnTime" w:hAnsi=".VnTime"/>
      <w:b/>
      <w:bCs/>
      <w:szCs w:val="28"/>
      <w:lang w:val="x-none" w:eastAsia="x-none"/>
    </w:rPr>
  </w:style>
  <w:style w:type="paragraph" w:styleId="Heading3">
    <w:name w:val="heading 3"/>
    <w:basedOn w:val="Normal"/>
    <w:link w:val="Heading3Char"/>
    <w:uiPriority w:val="9"/>
    <w:semiHidden/>
    <w:unhideWhenUsed/>
    <w:qFormat/>
    <w:rsid w:val="00A80080"/>
    <w:pPr>
      <w:suppressAutoHyphens/>
      <w:spacing w:before="100" w:beforeAutospacing="1" w:after="100" w:afterAutospacing="1" w:line="1" w:lineRule="atLeast"/>
      <w:ind w:leftChars="-1" w:left="-1" w:hangingChars="1" w:hanging="1"/>
      <w:textDirection w:val="btLr"/>
      <w:textAlignment w:val="top"/>
      <w:outlineLvl w:val="2"/>
    </w:pPr>
    <w:rPr>
      <w:b/>
      <w:bCs/>
      <w:position w:val="-1"/>
      <w:sz w:val="27"/>
      <w:szCs w:val="27"/>
    </w:rPr>
  </w:style>
  <w:style w:type="paragraph" w:styleId="Heading4">
    <w:name w:val="heading 4"/>
    <w:basedOn w:val="Normal"/>
    <w:next w:val="Normal"/>
    <w:link w:val="Heading4Char"/>
    <w:uiPriority w:val="9"/>
    <w:semiHidden/>
    <w:unhideWhenUsed/>
    <w:qFormat/>
    <w:rsid w:val="00A80080"/>
    <w:pPr>
      <w:keepNext/>
      <w:suppressAutoHyphens/>
      <w:spacing w:before="240" w:after="60" w:line="1" w:lineRule="atLeast"/>
      <w:ind w:leftChars="-1" w:left="-1" w:hangingChars="1" w:hanging="1"/>
      <w:textDirection w:val="btLr"/>
      <w:textAlignment w:val="top"/>
      <w:outlineLvl w:val="3"/>
    </w:pPr>
    <w:rPr>
      <w:b/>
      <w:bCs/>
      <w:position w:val="-1"/>
      <w:szCs w:val="28"/>
    </w:rPr>
  </w:style>
  <w:style w:type="paragraph" w:styleId="Heading5">
    <w:name w:val="heading 5"/>
    <w:basedOn w:val="Normal"/>
    <w:next w:val="Normal"/>
    <w:link w:val="Heading5Char"/>
    <w:uiPriority w:val="9"/>
    <w:semiHidden/>
    <w:unhideWhenUsed/>
    <w:qFormat/>
    <w:rsid w:val="00A80080"/>
    <w:pPr>
      <w:keepNext/>
      <w:keepLines/>
      <w:suppressAutoHyphens/>
      <w:spacing w:before="220" w:after="40" w:line="1" w:lineRule="atLeast"/>
      <w:ind w:leftChars="-1" w:left="-1" w:hangingChars="1" w:hanging="1"/>
      <w:textDirection w:val="btLr"/>
      <w:textAlignment w:val="top"/>
      <w:outlineLvl w:val="4"/>
    </w:pPr>
    <w:rPr>
      <w:b/>
      <w:position w:val="-1"/>
      <w:sz w:val="22"/>
      <w:szCs w:val="22"/>
    </w:rPr>
  </w:style>
  <w:style w:type="paragraph" w:styleId="Heading6">
    <w:name w:val="heading 6"/>
    <w:basedOn w:val="Normal"/>
    <w:next w:val="Normal"/>
    <w:link w:val="Heading6Char"/>
    <w:uiPriority w:val="9"/>
    <w:semiHidden/>
    <w:unhideWhenUsed/>
    <w:qFormat/>
    <w:rsid w:val="00A80080"/>
    <w:pPr>
      <w:keepNext/>
      <w:keepLines/>
      <w:suppressAutoHyphens/>
      <w:spacing w:before="200" w:after="40" w:line="1" w:lineRule="atLeast"/>
      <w:ind w:leftChars="-1" w:left="-1" w:hangingChars="1" w:hanging="1"/>
      <w:textDirection w:val="btLr"/>
      <w:textAlignment w:val="top"/>
      <w:outlineLvl w:val="5"/>
    </w:pPr>
    <w:rPr>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link w:val="Bodytext40"/>
    <w:rsid w:val="00556BEA"/>
    <w:rPr>
      <w:b/>
      <w:bCs/>
      <w:sz w:val="26"/>
      <w:szCs w:val="26"/>
      <w:shd w:val="clear" w:color="auto" w:fill="FFFFFF"/>
    </w:rPr>
  </w:style>
  <w:style w:type="paragraph" w:customStyle="1" w:styleId="Bodytext40">
    <w:name w:val="Body text (4)"/>
    <w:basedOn w:val="Normal"/>
    <w:link w:val="Bodytext4"/>
    <w:rsid w:val="00556BEA"/>
    <w:pPr>
      <w:widowControl w:val="0"/>
      <w:shd w:val="clear" w:color="auto" w:fill="FFFFFF"/>
      <w:spacing w:before="140" w:after="620" w:line="324" w:lineRule="exact"/>
      <w:jc w:val="center"/>
    </w:pPr>
    <w:rPr>
      <w:rFonts w:eastAsiaTheme="minorHAnsi" w:cstheme="minorBidi"/>
      <w:b/>
      <w:bCs/>
      <w:sz w:val="26"/>
      <w:szCs w:val="26"/>
    </w:rPr>
  </w:style>
  <w:style w:type="paragraph" w:customStyle="1" w:styleId="Bodytext41">
    <w:name w:val="Body text (4)1"/>
    <w:basedOn w:val="Normal"/>
    <w:rsid w:val="00556BEA"/>
    <w:pPr>
      <w:widowControl w:val="0"/>
      <w:shd w:val="clear" w:color="auto" w:fill="FFFFFF"/>
      <w:spacing w:after="500" w:line="317" w:lineRule="exact"/>
      <w:jc w:val="center"/>
    </w:pPr>
    <w:rPr>
      <w:b/>
      <w:bCs/>
      <w:sz w:val="26"/>
      <w:szCs w:val="26"/>
      <w:lang w:val="vi-VN" w:eastAsia="vi-VN"/>
    </w:rPr>
  </w:style>
  <w:style w:type="character" w:customStyle="1" w:styleId="fontstyle01">
    <w:name w:val="fontstyle01"/>
    <w:rsid w:val="00556BEA"/>
    <w:rPr>
      <w:rFonts w:ascii="TimesNewRomanPS-BoldMT" w:hAnsi="TimesNewRomanPS-BoldMT" w:hint="default"/>
      <w:b/>
      <w:bCs/>
      <w:i w:val="0"/>
      <w:iCs w:val="0"/>
      <w:color w:val="000000"/>
      <w:sz w:val="28"/>
      <w:szCs w:val="28"/>
    </w:rPr>
  </w:style>
  <w:style w:type="table" w:styleId="TableGrid">
    <w:name w:val="Table Grid"/>
    <w:basedOn w:val="TableNormal"/>
    <w:uiPriority w:val="59"/>
    <w:rsid w:val="00793D68"/>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F662FD"/>
  </w:style>
  <w:style w:type="character" w:customStyle="1" w:styleId="card-send-timesendtime">
    <w:name w:val="card-send-time__sendtime"/>
    <w:basedOn w:val="DefaultParagraphFont"/>
    <w:rsid w:val="00F662FD"/>
  </w:style>
  <w:style w:type="paragraph" w:styleId="BalloonText">
    <w:name w:val="Balloon Text"/>
    <w:basedOn w:val="Normal"/>
    <w:link w:val="BalloonTextChar"/>
    <w:unhideWhenUsed/>
    <w:rsid w:val="00F662FD"/>
    <w:rPr>
      <w:rFonts w:ascii="Tahoma" w:hAnsi="Tahoma" w:cs="Tahoma"/>
      <w:sz w:val="16"/>
      <w:szCs w:val="16"/>
    </w:rPr>
  </w:style>
  <w:style w:type="character" w:customStyle="1" w:styleId="BalloonTextChar">
    <w:name w:val="Balloon Text Char"/>
    <w:basedOn w:val="DefaultParagraphFont"/>
    <w:link w:val="BalloonText"/>
    <w:rsid w:val="00F662FD"/>
    <w:rPr>
      <w:rFonts w:ascii="Tahoma" w:eastAsia="Times New Roman" w:hAnsi="Tahoma" w:cs="Tahoma"/>
      <w:sz w:val="16"/>
      <w:szCs w:val="16"/>
    </w:rPr>
  </w:style>
  <w:style w:type="paragraph" w:styleId="ListParagraph">
    <w:name w:val="List Paragraph"/>
    <w:basedOn w:val="Normal"/>
    <w:uiPriority w:val="34"/>
    <w:qFormat/>
    <w:rsid w:val="00032BC1"/>
    <w:pPr>
      <w:ind w:left="720"/>
      <w:contextualSpacing/>
    </w:pPr>
  </w:style>
  <w:style w:type="paragraph" w:styleId="FootnoteText">
    <w:name w:val="footnote text"/>
    <w:basedOn w:val="Normal"/>
    <w:link w:val="FootnoteTextChar"/>
    <w:unhideWhenUsed/>
    <w:rsid w:val="00A13FBF"/>
    <w:rPr>
      <w:sz w:val="20"/>
      <w:szCs w:val="20"/>
    </w:rPr>
  </w:style>
  <w:style w:type="character" w:customStyle="1" w:styleId="FootnoteTextChar">
    <w:name w:val="Footnote Text Char"/>
    <w:basedOn w:val="DefaultParagraphFont"/>
    <w:link w:val="FootnoteText"/>
    <w:rsid w:val="00A13FBF"/>
    <w:rPr>
      <w:rFonts w:eastAsia="Times New Roman" w:cs="Times New Roman"/>
      <w:sz w:val="20"/>
      <w:szCs w:val="20"/>
    </w:rPr>
  </w:style>
  <w:style w:type="character" w:styleId="FootnoteReference">
    <w:name w:val="footnote reference"/>
    <w:basedOn w:val="DefaultParagraphFont"/>
    <w:unhideWhenUsed/>
    <w:rsid w:val="00A13FBF"/>
    <w:rPr>
      <w:vertAlign w:val="superscript"/>
    </w:rPr>
  </w:style>
  <w:style w:type="paragraph" w:styleId="Header">
    <w:name w:val="header"/>
    <w:basedOn w:val="Normal"/>
    <w:link w:val="HeaderChar"/>
    <w:unhideWhenUsed/>
    <w:rsid w:val="00C01252"/>
    <w:pPr>
      <w:tabs>
        <w:tab w:val="center" w:pos="4703"/>
        <w:tab w:val="right" w:pos="9406"/>
      </w:tabs>
    </w:pPr>
  </w:style>
  <w:style w:type="character" w:customStyle="1" w:styleId="HeaderChar">
    <w:name w:val="Header Char"/>
    <w:basedOn w:val="DefaultParagraphFont"/>
    <w:link w:val="Header"/>
    <w:rsid w:val="00C01252"/>
    <w:rPr>
      <w:rFonts w:eastAsia="Times New Roman" w:cs="Times New Roman"/>
      <w:szCs w:val="24"/>
    </w:rPr>
  </w:style>
  <w:style w:type="paragraph" w:styleId="Footer">
    <w:name w:val="footer"/>
    <w:basedOn w:val="Normal"/>
    <w:link w:val="FooterChar"/>
    <w:unhideWhenUsed/>
    <w:rsid w:val="00C01252"/>
    <w:pPr>
      <w:tabs>
        <w:tab w:val="center" w:pos="4703"/>
        <w:tab w:val="right" w:pos="9406"/>
      </w:tabs>
    </w:pPr>
  </w:style>
  <w:style w:type="character" w:customStyle="1" w:styleId="FooterChar">
    <w:name w:val="Footer Char"/>
    <w:basedOn w:val="DefaultParagraphFont"/>
    <w:link w:val="Footer"/>
    <w:rsid w:val="00C01252"/>
    <w:rPr>
      <w:rFonts w:eastAsia="Times New Roman" w:cs="Times New Roman"/>
      <w:szCs w:val="24"/>
    </w:rPr>
  </w:style>
  <w:style w:type="paragraph" w:customStyle="1" w:styleId="TableParagraph">
    <w:name w:val="Table Paragraph"/>
    <w:basedOn w:val="Normal"/>
    <w:uiPriority w:val="1"/>
    <w:qFormat/>
    <w:rsid w:val="007A77F8"/>
    <w:pPr>
      <w:widowControl w:val="0"/>
      <w:autoSpaceDE w:val="0"/>
      <w:autoSpaceDN w:val="0"/>
    </w:pPr>
    <w:rPr>
      <w:sz w:val="22"/>
      <w:szCs w:val="22"/>
    </w:rPr>
  </w:style>
  <w:style w:type="character" w:customStyle="1" w:styleId="doclink">
    <w:name w:val="doclink"/>
    <w:basedOn w:val="DefaultParagraphFont"/>
    <w:rsid w:val="00F02345"/>
  </w:style>
  <w:style w:type="character" w:customStyle="1" w:styleId="Heading1Char">
    <w:name w:val="Heading 1 Char"/>
    <w:basedOn w:val="DefaultParagraphFont"/>
    <w:link w:val="Heading1"/>
    <w:uiPriority w:val="9"/>
    <w:rsid w:val="00A80080"/>
    <w:rPr>
      <w:rFonts w:ascii=".VnTime" w:eastAsia="Times New Roman" w:hAnsi=".VnTime" w:cs="Times New Roman"/>
      <w:szCs w:val="28"/>
      <w:lang w:val="x-none" w:eastAsia="x-none"/>
    </w:rPr>
  </w:style>
  <w:style w:type="character" w:customStyle="1" w:styleId="Heading2Char">
    <w:name w:val="Heading 2 Char"/>
    <w:basedOn w:val="DefaultParagraphFont"/>
    <w:link w:val="Heading2"/>
    <w:uiPriority w:val="9"/>
    <w:rsid w:val="00A80080"/>
    <w:rPr>
      <w:rFonts w:ascii=".VnTime" w:eastAsia="Times New Roman" w:hAnsi=".VnTime" w:cs="Times New Roman"/>
      <w:b/>
      <w:bCs/>
      <w:szCs w:val="28"/>
      <w:lang w:val="x-none" w:eastAsia="x-none"/>
    </w:rPr>
  </w:style>
  <w:style w:type="character" w:customStyle="1" w:styleId="Heading3Char">
    <w:name w:val="Heading 3 Char"/>
    <w:basedOn w:val="DefaultParagraphFont"/>
    <w:link w:val="Heading3"/>
    <w:uiPriority w:val="9"/>
    <w:semiHidden/>
    <w:rsid w:val="00A80080"/>
    <w:rPr>
      <w:rFonts w:eastAsia="Times New Roman" w:cs="Times New Roman"/>
      <w:b/>
      <w:bCs/>
      <w:position w:val="-1"/>
      <w:sz w:val="27"/>
      <w:szCs w:val="27"/>
    </w:rPr>
  </w:style>
  <w:style w:type="character" w:customStyle="1" w:styleId="Heading4Char">
    <w:name w:val="Heading 4 Char"/>
    <w:basedOn w:val="DefaultParagraphFont"/>
    <w:link w:val="Heading4"/>
    <w:uiPriority w:val="9"/>
    <w:semiHidden/>
    <w:rsid w:val="00A80080"/>
    <w:rPr>
      <w:rFonts w:eastAsia="Times New Roman" w:cs="Times New Roman"/>
      <w:b/>
      <w:bCs/>
      <w:position w:val="-1"/>
      <w:szCs w:val="28"/>
    </w:rPr>
  </w:style>
  <w:style w:type="character" w:customStyle="1" w:styleId="Heading5Char">
    <w:name w:val="Heading 5 Char"/>
    <w:basedOn w:val="DefaultParagraphFont"/>
    <w:link w:val="Heading5"/>
    <w:uiPriority w:val="9"/>
    <w:semiHidden/>
    <w:rsid w:val="00A80080"/>
    <w:rPr>
      <w:rFonts w:eastAsia="Times New Roman" w:cs="Times New Roman"/>
      <w:b/>
      <w:position w:val="-1"/>
      <w:sz w:val="22"/>
    </w:rPr>
  </w:style>
  <w:style w:type="character" w:customStyle="1" w:styleId="Heading6Char">
    <w:name w:val="Heading 6 Char"/>
    <w:basedOn w:val="DefaultParagraphFont"/>
    <w:link w:val="Heading6"/>
    <w:uiPriority w:val="9"/>
    <w:semiHidden/>
    <w:rsid w:val="00A80080"/>
    <w:rPr>
      <w:rFonts w:eastAsia="Times New Roman" w:cs="Times New Roman"/>
      <w:b/>
      <w:position w:val="-1"/>
      <w:sz w:val="20"/>
      <w:szCs w:val="20"/>
    </w:rPr>
  </w:style>
  <w:style w:type="numbering" w:customStyle="1" w:styleId="NoList1">
    <w:name w:val="No List1"/>
    <w:next w:val="NoList"/>
    <w:uiPriority w:val="99"/>
    <w:semiHidden/>
    <w:unhideWhenUsed/>
    <w:rsid w:val="00A80080"/>
  </w:style>
  <w:style w:type="table" w:customStyle="1" w:styleId="TableGrid1">
    <w:name w:val="Table Grid1"/>
    <w:basedOn w:val="TableNormal"/>
    <w:next w:val="TableGrid"/>
    <w:uiPriority w:val="39"/>
    <w:rsid w:val="00A80080"/>
    <w:pPr>
      <w:spacing w:before="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A80080"/>
    <w:rPr>
      <w:color w:val="0000FF"/>
      <w:u w:val="single"/>
    </w:rPr>
  </w:style>
  <w:style w:type="paragraph" w:customStyle="1" w:styleId="xl137">
    <w:name w:val="xl137"/>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38">
    <w:name w:val="xl138"/>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39">
    <w:name w:val="xl139"/>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40">
    <w:name w:val="xl140"/>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41">
    <w:name w:val="xl141"/>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42">
    <w:name w:val="xl142"/>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43">
    <w:name w:val="xl143"/>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144">
    <w:name w:val="xl144"/>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45">
    <w:name w:val="xl145"/>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46">
    <w:name w:val="xl146"/>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147">
    <w:name w:val="xl147"/>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48">
    <w:name w:val="xl148"/>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49">
    <w:name w:val="xl149"/>
    <w:basedOn w:val="Normal"/>
    <w:rsid w:val="00A80080"/>
    <w:pPr>
      <w:spacing w:before="100" w:beforeAutospacing="1" w:after="100" w:afterAutospacing="1"/>
      <w:textAlignment w:val="center"/>
    </w:pPr>
    <w:rPr>
      <w:sz w:val="24"/>
    </w:rPr>
  </w:style>
  <w:style w:type="paragraph" w:customStyle="1" w:styleId="xl150">
    <w:name w:val="xl150"/>
    <w:basedOn w:val="Normal"/>
    <w:rsid w:val="00A80080"/>
    <w:pPr>
      <w:spacing w:before="100" w:beforeAutospacing="1" w:after="100" w:afterAutospacing="1"/>
      <w:textAlignment w:val="center"/>
    </w:pPr>
    <w:rPr>
      <w:b/>
      <w:bCs/>
      <w:sz w:val="24"/>
    </w:rPr>
  </w:style>
  <w:style w:type="paragraph" w:customStyle="1" w:styleId="xl151">
    <w:name w:val="xl151"/>
    <w:basedOn w:val="Normal"/>
    <w:rsid w:val="00A80080"/>
    <w:pPr>
      <w:spacing w:before="100" w:beforeAutospacing="1" w:after="100" w:afterAutospacing="1"/>
      <w:jc w:val="center"/>
      <w:textAlignment w:val="center"/>
    </w:pPr>
    <w:rPr>
      <w:sz w:val="24"/>
    </w:rPr>
  </w:style>
  <w:style w:type="paragraph" w:customStyle="1" w:styleId="xl152">
    <w:name w:val="xl152"/>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53">
    <w:name w:val="xl153"/>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154">
    <w:name w:val="xl154"/>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155">
    <w:name w:val="xl155"/>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156">
    <w:name w:val="xl156"/>
    <w:basedOn w:val="Normal"/>
    <w:rsid w:val="00A8008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i/>
      <w:iCs/>
      <w:sz w:val="24"/>
    </w:rPr>
  </w:style>
  <w:style w:type="paragraph" w:customStyle="1" w:styleId="xl157">
    <w:name w:val="xl157"/>
    <w:basedOn w:val="Normal"/>
    <w:rsid w:val="00A8008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4"/>
    </w:rPr>
  </w:style>
  <w:style w:type="paragraph" w:customStyle="1" w:styleId="xl158">
    <w:name w:val="xl158"/>
    <w:basedOn w:val="Normal"/>
    <w:rsid w:val="00A8008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i/>
      <w:iCs/>
      <w:sz w:val="24"/>
    </w:rPr>
  </w:style>
  <w:style w:type="paragraph" w:customStyle="1" w:styleId="xl159">
    <w:name w:val="xl159"/>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rPr>
  </w:style>
  <w:style w:type="paragraph" w:customStyle="1" w:styleId="xl160">
    <w:name w:val="xl160"/>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rPr>
  </w:style>
  <w:style w:type="paragraph" w:customStyle="1" w:styleId="xl161">
    <w:name w:val="xl161"/>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rPr>
  </w:style>
  <w:style w:type="paragraph" w:customStyle="1" w:styleId="xl162">
    <w:name w:val="xl162"/>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rPr>
  </w:style>
  <w:style w:type="paragraph" w:customStyle="1" w:styleId="xl163">
    <w:name w:val="xl163"/>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rPr>
  </w:style>
  <w:style w:type="paragraph" w:customStyle="1" w:styleId="xl164">
    <w:name w:val="xl164"/>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rPr>
  </w:style>
  <w:style w:type="paragraph" w:customStyle="1" w:styleId="xl165">
    <w:name w:val="xl165"/>
    <w:basedOn w:val="Normal"/>
    <w:rsid w:val="00A80080"/>
    <w:pPr>
      <w:spacing w:before="100" w:beforeAutospacing="1" w:after="100" w:afterAutospacing="1"/>
      <w:textAlignment w:val="center"/>
    </w:pPr>
    <w:rPr>
      <w:i/>
      <w:iCs/>
      <w:sz w:val="24"/>
    </w:rPr>
  </w:style>
  <w:style w:type="paragraph" w:customStyle="1" w:styleId="xl166">
    <w:name w:val="xl166"/>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rPr>
  </w:style>
  <w:style w:type="paragraph" w:customStyle="1" w:styleId="xl167">
    <w:name w:val="xl167"/>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rPr>
  </w:style>
  <w:style w:type="paragraph" w:customStyle="1" w:styleId="xl168">
    <w:name w:val="xl168"/>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69">
    <w:name w:val="xl169"/>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70">
    <w:name w:val="xl170"/>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171">
    <w:name w:val="xl171"/>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character" w:customStyle="1" w:styleId="BalloonTextChar1">
    <w:name w:val="Balloon Text Char1"/>
    <w:uiPriority w:val="99"/>
    <w:semiHidden/>
    <w:rsid w:val="00A80080"/>
    <w:rPr>
      <w:rFonts w:ascii="Segoe UI" w:hAnsi="Segoe UI" w:cs="Segoe UI"/>
      <w:bCs/>
      <w:sz w:val="18"/>
      <w:szCs w:val="18"/>
    </w:rPr>
  </w:style>
  <w:style w:type="character" w:styleId="CommentReference">
    <w:name w:val="annotation reference"/>
    <w:uiPriority w:val="99"/>
    <w:semiHidden/>
    <w:unhideWhenUsed/>
    <w:rsid w:val="00A80080"/>
    <w:rPr>
      <w:sz w:val="16"/>
      <w:szCs w:val="16"/>
    </w:rPr>
  </w:style>
  <w:style w:type="paragraph" w:styleId="CommentText">
    <w:name w:val="annotation text"/>
    <w:basedOn w:val="Normal"/>
    <w:link w:val="CommentTextChar"/>
    <w:unhideWhenUsed/>
    <w:rsid w:val="00A80080"/>
    <w:pPr>
      <w:spacing w:after="160" w:line="259" w:lineRule="auto"/>
    </w:pPr>
    <w:rPr>
      <w:rFonts w:eastAsia="Calibri"/>
      <w:bCs/>
      <w:sz w:val="20"/>
      <w:szCs w:val="20"/>
    </w:rPr>
  </w:style>
  <w:style w:type="character" w:customStyle="1" w:styleId="CommentTextChar">
    <w:name w:val="Comment Text Char"/>
    <w:basedOn w:val="DefaultParagraphFont"/>
    <w:link w:val="CommentText"/>
    <w:rsid w:val="00A80080"/>
    <w:rPr>
      <w:rFonts w:eastAsia="Calibri" w:cs="Times New Roman"/>
      <w:bCs/>
      <w:sz w:val="20"/>
      <w:szCs w:val="20"/>
    </w:rPr>
  </w:style>
  <w:style w:type="paragraph" w:styleId="CommentSubject">
    <w:name w:val="annotation subject"/>
    <w:basedOn w:val="CommentText"/>
    <w:next w:val="CommentText"/>
    <w:link w:val="CommentSubjectChar"/>
    <w:uiPriority w:val="99"/>
    <w:semiHidden/>
    <w:unhideWhenUsed/>
    <w:rsid w:val="00A80080"/>
    <w:rPr>
      <w:b/>
    </w:rPr>
  </w:style>
  <w:style w:type="character" w:customStyle="1" w:styleId="CommentSubjectChar">
    <w:name w:val="Comment Subject Char"/>
    <w:basedOn w:val="CommentTextChar"/>
    <w:link w:val="CommentSubject"/>
    <w:uiPriority w:val="99"/>
    <w:semiHidden/>
    <w:rsid w:val="00A80080"/>
    <w:rPr>
      <w:rFonts w:eastAsia="Calibri" w:cs="Times New Roman"/>
      <w:b/>
      <w:bCs/>
      <w:sz w:val="20"/>
      <w:szCs w:val="20"/>
    </w:rPr>
  </w:style>
  <w:style w:type="paragraph" w:customStyle="1" w:styleId="Char">
    <w:name w:val="Char"/>
    <w:basedOn w:val="Normal"/>
    <w:semiHidden/>
    <w:rsid w:val="00A80080"/>
    <w:pPr>
      <w:spacing w:after="160" w:line="240" w:lineRule="exact"/>
    </w:pPr>
    <w:rPr>
      <w:rFonts w:ascii="Arial" w:hAnsi="Arial"/>
      <w:sz w:val="22"/>
      <w:szCs w:val="22"/>
    </w:rPr>
  </w:style>
  <w:style w:type="character" w:styleId="PageNumber">
    <w:name w:val="page number"/>
    <w:rsid w:val="00A80080"/>
  </w:style>
  <w:style w:type="paragraph" w:styleId="BodyText">
    <w:name w:val="Body Text"/>
    <w:basedOn w:val="Normal"/>
    <w:link w:val="BodyTextChar"/>
    <w:qFormat/>
    <w:rsid w:val="00A80080"/>
    <w:pPr>
      <w:widowControl w:val="0"/>
      <w:autoSpaceDE w:val="0"/>
      <w:autoSpaceDN w:val="0"/>
      <w:spacing w:before="10"/>
      <w:ind w:left="2687" w:right="2615"/>
      <w:jc w:val="center"/>
    </w:pPr>
    <w:rPr>
      <w:b/>
      <w:bCs/>
      <w:sz w:val="18"/>
      <w:szCs w:val="18"/>
      <w:lang w:val="vi"/>
    </w:rPr>
  </w:style>
  <w:style w:type="character" w:customStyle="1" w:styleId="BodyTextChar">
    <w:name w:val="Body Text Char"/>
    <w:basedOn w:val="DefaultParagraphFont"/>
    <w:link w:val="BodyText"/>
    <w:rsid w:val="00A80080"/>
    <w:rPr>
      <w:rFonts w:eastAsia="Times New Roman" w:cs="Times New Roman"/>
      <w:b/>
      <w:bCs/>
      <w:sz w:val="18"/>
      <w:szCs w:val="18"/>
      <w:lang w:val="vi"/>
    </w:rPr>
  </w:style>
  <w:style w:type="character" w:styleId="FollowedHyperlink">
    <w:name w:val="FollowedHyperlink"/>
    <w:uiPriority w:val="99"/>
    <w:semiHidden/>
    <w:unhideWhenUsed/>
    <w:rsid w:val="00A80080"/>
    <w:rPr>
      <w:color w:val="800080"/>
      <w:u w:val="single"/>
    </w:rPr>
  </w:style>
  <w:style w:type="character" w:customStyle="1" w:styleId="fontstyle21">
    <w:name w:val="fontstyle21"/>
    <w:rsid w:val="00A80080"/>
    <w:rPr>
      <w:rFonts w:ascii="Times New Roman" w:hAnsi="Times New Roman" w:cs="Times New Roman" w:hint="default"/>
      <w:b/>
      <w:bCs/>
      <w:i w:val="0"/>
      <w:iCs w:val="0"/>
      <w:color w:val="000000"/>
      <w:sz w:val="28"/>
      <w:szCs w:val="28"/>
    </w:rPr>
  </w:style>
  <w:style w:type="paragraph" w:styleId="NormalWeb">
    <w:name w:val="Normal (Web)"/>
    <w:basedOn w:val="Normal"/>
    <w:uiPriority w:val="99"/>
    <w:rsid w:val="00A80080"/>
    <w:pPr>
      <w:suppressAutoHyphens/>
      <w:spacing w:before="100" w:beforeAutospacing="1" w:after="100" w:afterAutospacing="1" w:line="1" w:lineRule="atLeast"/>
      <w:ind w:leftChars="-1" w:left="-1" w:hangingChars="1" w:hanging="1"/>
      <w:textDirection w:val="btLr"/>
      <w:textAlignment w:val="top"/>
      <w:outlineLvl w:val="0"/>
    </w:pPr>
    <w:rPr>
      <w:position w:val="-1"/>
      <w:sz w:val="24"/>
    </w:rPr>
  </w:style>
  <w:style w:type="character" w:customStyle="1" w:styleId="apple-tab-span">
    <w:name w:val="apple-tab-span"/>
    <w:rsid w:val="00A80080"/>
    <w:rPr>
      <w:w w:val="100"/>
      <w:position w:val="-1"/>
      <w:effect w:val="none"/>
      <w:vertAlign w:val="baseline"/>
      <w:cs w:val="0"/>
      <w:em w:val="none"/>
    </w:rPr>
  </w:style>
  <w:style w:type="numbering" w:customStyle="1" w:styleId="NoList11">
    <w:name w:val="No List11"/>
    <w:next w:val="NoList"/>
    <w:uiPriority w:val="99"/>
    <w:semiHidden/>
    <w:unhideWhenUsed/>
    <w:rsid w:val="00A80080"/>
  </w:style>
  <w:style w:type="paragraph" w:styleId="Title">
    <w:name w:val="Title"/>
    <w:basedOn w:val="Normal"/>
    <w:next w:val="Normal"/>
    <w:link w:val="TitleChar"/>
    <w:uiPriority w:val="10"/>
    <w:qFormat/>
    <w:rsid w:val="00A80080"/>
    <w:pPr>
      <w:keepNext/>
      <w:keepLines/>
      <w:suppressAutoHyphens/>
      <w:spacing w:before="480" w:after="120" w:line="1" w:lineRule="atLeast"/>
      <w:ind w:leftChars="-1" w:left="-1" w:hangingChars="1" w:hanging="1"/>
      <w:textDirection w:val="btLr"/>
      <w:textAlignment w:val="top"/>
      <w:outlineLvl w:val="0"/>
    </w:pPr>
    <w:rPr>
      <w:b/>
      <w:position w:val="-1"/>
      <w:sz w:val="72"/>
      <w:szCs w:val="72"/>
    </w:rPr>
  </w:style>
  <w:style w:type="character" w:customStyle="1" w:styleId="TitleChar">
    <w:name w:val="Title Char"/>
    <w:basedOn w:val="DefaultParagraphFont"/>
    <w:link w:val="Title"/>
    <w:uiPriority w:val="10"/>
    <w:rsid w:val="00A80080"/>
    <w:rPr>
      <w:rFonts w:eastAsia="Times New Roman" w:cs="Times New Roman"/>
      <w:b/>
      <w:position w:val="-1"/>
      <w:sz w:val="72"/>
      <w:szCs w:val="72"/>
    </w:rPr>
  </w:style>
  <w:style w:type="paragraph" w:customStyle="1" w:styleId="noidung">
    <w:name w:val="noi dung"/>
    <w:basedOn w:val="Normal"/>
    <w:rsid w:val="00A80080"/>
    <w:pPr>
      <w:suppressAutoHyphens/>
      <w:spacing w:line="1" w:lineRule="atLeast"/>
      <w:ind w:leftChars="-1" w:left="-1" w:hangingChars="1" w:hanging="1"/>
      <w:textDirection w:val="btLr"/>
      <w:textAlignment w:val="top"/>
      <w:outlineLvl w:val="0"/>
    </w:pPr>
    <w:rPr>
      <w:rFonts w:ascii="Utopia" w:hAnsi="Utopia"/>
      <w:position w:val="-1"/>
      <w:sz w:val="24"/>
      <w:szCs w:val="26"/>
    </w:rPr>
  </w:style>
  <w:style w:type="paragraph" w:customStyle="1" w:styleId="tieude">
    <w:name w:val="tieu de"/>
    <w:basedOn w:val="Normal"/>
    <w:rsid w:val="00A80080"/>
    <w:pPr>
      <w:suppressAutoHyphens/>
      <w:spacing w:line="1" w:lineRule="atLeast"/>
      <w:ind w:leftChars="-1" w:left="-1" w:hangingChars="1" w:hanging="1"/>
      <w:textDirection w:val="btLr"/>
      <w:textAlignment w:val="top"/>
      <w:outlineLvl w:val="0"/>
    </w:pPr>
    <w:rPr>
      <w:rFonts w:ascii="UTM Isadora" w:hAnsi="UTM Isadora"/>
      <w:b/>
      <w:position w:val="-1"/>
      <w:sz w:val="40"/>
      <w:szCs w:val="40"/>
    </w:rPr>
  </w:style>
  <w:style w:type="paragraph" w:customStyle="1" w:styleId="de">
    <w:name w:val="de"/>
    <w:basedOn w:val="Normal"/>
    <w:rsid w:val="00A80080"/>
    <w:pPr>
      <w:suppressAutoHyphens/>
      <w:spacing w:line="1" w:lineRule="atLeast"/>
      <w:ind w:leftChars="-1" w:left="900" w:hangingChars="1" w:hanging="1"/>
      <w:textDirection w:val="btLr"/>
      <w:textAlignment w:val="top"/>
      <w:outlineLvl w:val="0"/>
    </w:pPr>
    <w:rPr>
      <w:rFonts w:ascii="UTM Isadora" w:hAnsi="UTM Isadora"/>
      <w:b/>
      <w:position w:val="-1"/>
      <w:sz w:val="40"/>
      <w:szCs w:val="40"/>
    </w:rPr>
  </w:style>
  <w:style w:type="table" w:customStyle="1" w:styleId="TableGrid11">
    <w:name w:val="Table Grid11"/>
    <w:basedOn w:val="TableNormal"/>
    <w:next w:val="TableGrid"/>
    <w:rsid w:val="00A80080"/>
    <w:pPr>
      <w:suppressAutoHyphens/>
      <w:spacing w:before="0" w:line="1" w:lineRule="atLeast"/>
      <w:ind w:leftChars="-1" w:left="-1" w:hangingChars="1" w:hanging="1"/>
      <w:textDirection w:val="btLr"/>
      <w:textAlignment w:val="top"/>
      <w:outlineLvl w:val="0"/>
    </w:pPr>
    <w:rPr>
      <w:rFonts w:eastAsia="Times New Roman" w:cs="Times New Roman"/>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next w:val="Normal"/>
    <w:rsid w:val="00A80080"/>
    <w:pPr>
      <w:suppressAutoHyphens/>
      <w:spacing w:before="0" w:after="120" w:line="1" w:lineRule="atLeast"/>
      <w:ind w:leftChars="-1" w:left="-1" w:hangingChars="1" w:hanging="1"/>
      <w:jc w:val="both"/>
      <w:textDirection w:val="btLr"/>
      <w:textAlignment w:val="top"/>
      <w:outlineLvl w:val="0"/>
    </w:pPr>
    <w:rPr>
      <w:rFonts w:eastAsia="Times New Roman" w:cs="Times New Roman"/>
      <w:color w:val="FF0000"/>
      <w:position w:val="-1"/>
      <w:lang w:val="de-DE"/>
    </w:rPr>
  </w:style>
  <w:style w:type="paragraph" w:styleId="BodyTextIndent">
    <w:name w:val="Body Text Indent"/>
    <w:basedOn w:val="Normal"/>
    <w:link w:val="BodyTextIndentChar"/>
    <w:rsid w:val="00A80080"/>
    <w:pPr>
      <w:suppressAutoHyphens/>
      <w:spacing w:after="120" w:line="1" w:lineRule="atLeast"/>
      <w:ind w:leftChars="-1" w:left="360" w:hangingChars="1" w:hanging="1"/>
      <w:textDirection w:val="btLr"/>
      <w:textAlignment w:val="top"/>
      <w:outlineLvl w:val="0"/>
    </w:pPr>
    <w:rPr>
      <w:position w:val="-1"/>
      <w:sz w:val="24"/>
    </w:rPr>
  </w:style>
  <w:style w:type="character" w:customStyle="1" w:styleId="BodyTextIndentChar">
    <w:name w:val="Body Text Indent Char"/>
    <w:basedOn w:val="DefaultParagraphFont"/>
    <w:link w:val="BodyTextIndent"/>
    <w:rsid w:val="00A80080"/>
    <w:rPr>
      <w:rFonts w:eastAsia="Times New Roman" w:cs="Times New Roman"/>
      <w:position w:val="-1"/>
      <w:sz w:val="24"/>
      <w:szCs w:val="24"/>
    </w:rPr>
  </w:style>
  <w:style w:type="paragraph" w:customStyle="1" w:styleId="content">
    <w:name w:val="content"/>
    <w:basedOn w:val="Normal"/>
    <w:rsid w:val="00A80080"/>
    <w:pPr>
      <w:suppressAutoHyphens/>
      <w:spacing w:before="100" w:beforeAutospacing="1" w:after="100" w:afterAutospacing="1" w:line="1" w:lineRule="atLeast"/>
      <w:ind w:leftChars="-1" w:left="-1" w:hangingChars="1" w:hanging="1"/>
      <w:textDirection w:val="btLr"/>
      <w:textAlignment w:val="top"/>
      <w:outlineLvl w:val="0"/>
    </w:pPr>
    <w:rPr>
      <w:position w:val="-1"/>
      <w:sz w:val="24"/>
    </w:rPr>
  </w:style>
  <w:style w:type="paragraph" w:styleId="BodyTextIndent2">
    <w:name w:val="Body Text Indent 2"/>
    <w:basedOn w:val="Normal"/>
    <w:link w:val="BodyTextIndent2Char"/>
    <w:rsid w:val="00A80080"/>
    <w:pPr>
      <w:suppressAutoHyphens/>
      <w:spacing w:after="120" w:line="480" w:lineRule="auto"/>
      <w:ind w:leftChars="-1" w:left="360" w:hangingChars="1" w:hanging="1"/>
      <w:textDirection w:val="btLr"/>
      <w:textAlignment w:val="top"/>
      <w:outlineLvl w:val="0"/>
    </w:pPr>
    <w:rPr>
      <w:position w:val="-1"/>
      <w:sz w:val="24"/>
    </w:rPr>
  </w:style>
  <w:style w:type="character" w:customStyle="1" w:styleId="BodyTextIndent2Char">
    <w:name w:val="Body Text Indent 2 Char"/>
    <w:basedOn w:val="DefaultParagraphFont"/>
    <w:link w:val="BodyTextIndent2"/>
    <w:rsid w:val="00A80080"/>
    <w:rPr>
      <w:rFonts w:eastAsia="Times New Roman" w:cs="Times New Roman"/>
      <w:position w:val="-1"/>
      <w:sz w:val="24"/>
      <w:szCs w:val="24"/>
    </w:rPr>
  </w:style>
  <w:style w:type="paragraph" w:customStyle="1" w:styleId="DefaultParagraphFontParaCharCharCharCharChar">
    <w:name w:val="Default Paragraph Font Para Char Char Char Char Char"/>
    <w:rsid w:val="00A80080"/>
    <w:pPr>
      <w:tabs>
        <w:tab w:val="left" w:pos="1152"/>
      </w:tabs>
      <w:suppressAutoHyphens/>
      <w:spacing w:before="120" w:after="120" w:line="312" w:lineRule="auto"/>
      <w:ind w:leftChars="-1" w:left="-1" w:hangingChars="1" w:hanging="1"/>
      <w:textDirection w:val="btLr"/>
      <w:textAlignment w:val="top"/>
      <w:outlineLvl w:val="0"/>
    </w:pPr>
    <w:rPr>
      <w:rFonts w:ascii="Arial" w:eastAsia="MS Mincho" w:hAnsi="Arial" w:cs="Arial"/>
      <w:position w:val="-1"/>
      <w:sz w:val="26"/>
      <w:szCs w:val="26"/>
    </w:rPr>
  </w:style>
  <w:style w:type="paragraph" w:styleId="BodyTextIndent3">
    <w:name w:val="Body Text Indent 3"/>
    <w:basedOn w:val="Normal"/>
    <w:link w:val="BodyTextIndent3Char"/>
    <w:rsid w:val="00A80080"/>
    <w:pPr>
      <w:suppressAutoHyphens/>
      <w:spacing w:after="120" w:line="1" w:lineRule="atLeast"/>
      <w:ind w:leftChars="-1" w:left="360" w:hangingChars="1" w:hanging="1"/>
      <w:textDirection w:val="btLr"/>
      <w:textAlignment w:val="top"/>
      <w:outlineLvl w:val="0"/>
    </w:pPr>
    <w:rPr>
      <w:position w:val="-1"/>
      <w:sz w:val="16"/>
      <w:szCs w:val="16"/>
    </w:rPr>
  </w:style>
  <w:style w:type="character" w:customStyle="1" w:styleId="BodyTextIndent3Char">
    <w:name w:val="Body Text Indent 3 Char"/>
    <w:basedOn w:val="DefaultParagraphFont"/>
    <w:link w:val="BodyTextIndent3"/>
    <w:rsid w:val="00A80080"/>
    <w:rPr>
      <w:rFonts w:eastAsia="Times New Roman" w:cs="Times New Roman"/>
      <w:position w:val="-1"/>
      <w:sz w:val="16"/>
      <w:szCs w:val="16"/>
    </w:rPr>
  </w:style>
  <w:style w:type="paragraph" w:customStyle="1" w:styleId="Normal1">
    <w:name w:val="Normal1"/>
    <w:basedOn w:val="Normal"/>
    <w:next w:val="Normal"/>
    <w:rsid w:val="00A80080"/>
    <w:pPr>
      <w:suppressAutoHyphens/>
      <w:spacing w:after="160" w:line="240" w:lineRule="atLeast"/>
      <w:ind w:leftChars="-1" w:left="-1" w:hangingChars="1" w:hanging="1"/>
      <w:textDirection w:val="btLr"/>
      <w:textAlignment w:val="top"/>
      <w:outlineLvl w:val="0"/>
    </w:pPr>
    <w:rPr>
      <w:position w:val="-1"/>
      <w:szCs w:val="22"/>
    </w:rPr>
  </w:style>
  <w:style w:type="paragraph" w:customStyle="1" w:styleId="Char1">
    <w:name w:val="Char1"/>
    <w:basedOn w:val="Normal"/>
    <w:rsid w:val="00A80080"/>
    <w:pPr>
      <w:suppressAutoHyphens/>
      <w:spacing w:after="160" w:line="240" w:lineRule="atLeast"/>
      <w:ind w:leftChars="-1" w:left="-1" w:hangingChars="1" w:hanging="1"/>
      <w:textDirection w:val="btLr"/>
      <w:textAlignment w:val="top"/>
      <w:outlineLvl w:val="0"/>
    </w:pPr>
    <w:rPr>
      <w:rFonts w:ascii="Verdana" w:eastAsia="MS Mincho" w:hAnsi="Verdana"/>
      <w:position w:val="-1"/>
      <w:sz w:val="20"/>
      <w:szCs w:val="20"/>
      <w:lang w:val="en-GB"/>
    </w:rPr>
  </w:style>
  <w:style w:type="paragraph" w:customStyle="1" w:styleId="CharCharCharCharCharChar">
    <w:name w:val="Char Char Char Char Char Char"/>
    <w:basedOn w:val="Normal"/>
    <w:rsid w:val="00A80080"/>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customStyle="1" w:styleId="ft4">
    <w:name w:val="ft4"/>
    <w:basedOn w:val="Normal"/>
    <w:rsid w:val="00A80080"/>
    <w:pPr>
      <w:suppressAutoHyphens/>
      <w:spacing w:before="100" w:beforeAutospacing="1" w:after="100" w:afterAutospacing="1" w:line="1" w:lineRule="atLeast"/>
      <w:ind w:leftChars="-1" w:left="-1" w:hangingChars="1" w:hanging="1"/>
      <w:textDirection w:val="btLr"/>
      <w:textAlignment w:val="top"/>
      <w:outlineLvl w:val="0"/>
    </w:pPr>
    <w:rPr>
      <w:position w:val="-1"/>
      <w:sz w:val="24"/>
    </w:rPr>
  </w:style>
  <w:style w:type="paragraph" w:customStyle="1" w:styleId="CharCharCharCharCharChar1CharCharCharCharCharCharChar">
    <w:name w:val="Char Char Char Char Char Char1 Char Char Char Char Char Char Char"/>
    <w:basedOn w:val="Normal"/>
    <w:rsid w:val="00A80080"/>
    <w:pPr>
      <w:suppressAutoHyphens/>
      <w:spacing w:after="160" w:line="240" w:lineRule="atLeast"/>
      <w:ind w:leftChars="-1" w:left="-1" w:hangingChars="1" w:hanging="1"/>
      <w:textDirection w:val="btLr"/>
      <w:textAlignment w:val="top"/>
      <w:outlineLvl w:val="0"/>
    </w:pPr>
    <w:rPr>
      <w:rFonts w:ascii="Verdana" w:eastAsia="MS Mincho" w:hAnsi="Verdana"/>
      <w:position w:val="-1"/>
      <w:sz w:val="20"/>
      <w:szCs w:val="20"/>
    </w:rPr>
  </w:style>
  <w:style w:type="paragraph" w:styleId="EndnoteText">
    <w:name w:val="endnote text"/>
    <w:basedOn w:val="Normal"/>
    <w:link w:val="EndnoteTextChar"/>
    <w:rsid w:val="00A80080"/>
    <w:pPr>
      <w:suppressAutoHyphens/>
      <w:spacing w:line="1" w:lineRule="atLeast"/>
      <w:ind w:leftChars="-1" w:left="-1" w:hangingChars="1" w:hanging="1"/>
      <w:textDirection w:val="btLr"/>
      <w:textAlignment w:val="top"/>
      <w:outlineLvl w:val="0"/>
    </w:pPr>
    <w:rPr>
      <w:position w:val="-1"/>
      <w:sz w:val="20"/>
      <w:szCs w:val="20"/>
    </w:rPr>
  </w:style>
  <w:style w:type="character" w:customStyle="1" w:styleId="EndnoteTextChar">
    <w:name w:val="Endnote Text Char"/>
    <w:basedOn w:val="DefaultParagraphFont"/>
    <w:link w:val="EndnoteText"/>
    <w:rsid w:val="00A80080"/>
    <w:rPr>
      <w:rFonts w:eastAsia="Times New Roman" w:cs="Times New Roman"/>
      <w:position w:val="-1"/>
      <w:sz w:val="20"/>
      <w:szCs w:val="20"/>
    </w:rPr>
  </w:style>
  <w:style w:type="character" w:styleId="EndnoteReference">
    <w:name w:val="endnote reference"/>
    <w:rsid w:val="00A80080"/>
    <w:rPr>
      <w:w w:val="100"/>
      <w:position w:val="-1"/>
      <w:effect w:val="none"/>
      <w:vertAlign w:val="superscript"/>
      <w:cs w:val="0"/>
      <w:em w:val="none"/>
    </w:rPr>
  </w:style>
  <w:style w:type="paragraph" w:customStyle="1" w:styleId="CharCharCharCharCharCharCharCharCharChar">
    <w:name w:val="Char Char Char Char Char Char Char Char Char Char"/>
    <w:basedOn w:val="Normal"/>
    <w:rsid w:val="00A80080"/>
    <w:pPr>
      <w:pageBreakBefore/>
      <w:suppressAutoHyphens/>
      <w:spacing w:before="100" w:beforeAutospacing="1" w:after="100" w:afterAutospacing="1" w:line="1" w:lineRule="atLeast"/>
      <w:ind w:leftChars="-1" w:left="-1" w:hangingChars="1" w:hanging="1"/>
      <w:textDirection w:val="btLr"/>
      <w:textAlignment w:val="top"/>
      <w:outlineLvl w:val="0"/>
    </w:pPr>
    <w:rPr>
      <w:rFonts w:ascii="Tahoma" w:hAnsi="Tahoma" w:cs="Tahoma"/>
      <w:position w:val="-1"/>
      <w:sz w:val="20"/>
      <w:szCs w:val="20"/>
    </w:rPr>
  </w:style>
  <w:style w:type="paragraph" w:customStyle="1" w:styleId="CharCharCharChar">
    <w:name w:val="Char Char Char Char"/>
    <w:basedOn w:val="Normal"/>
    <w:rsid w:val="00A80080"/>
    <w:pPr>
      <w:suppressAutoHyphens/>
      <w:spacing w:after="160" w:line="240" w:lineRule="atLeast"/>
      <w:ind w:leftChars="-1" w:left="-1" w:hangingChars="1" w:hanging="1"/>
      <w:textDirection w:val="btLr"/>
      <w:textAlignment w:val="top"/>
      <w:outlineLvl w:val="0"/>
    </w:pPr>
    <w:rPr>
      <w:rFonts w:ascii="Verdana" w:hAnsi="Verdana"/>
      <w:position w:val="-1"/>
      <w:sz w:val="20"/>
      <w:szCs w:val="20"/>
    </w:rPr>
  </w:style>
  <w:style w:type="paragraph" w:customStyle="1" w:styleId="HEADING30">
    <w:name w:val="HEADING3"/>
    <w:basedOn w:val="Normal"/>
    <w:rsid w:val="00A80080"/>
    <w:pPr>
      <w:suppressAutoHyphens/>
      <w:spacing w:before="120" w:line="312" w:lineRule="auto"/>
      <w:ind w:leftChars="-1" w:left="-1" w:hangingChars="1" w:hanging="1"/>
      <w:jc w:val="both"/>
      <w:textDirection w:val="btLr"/>
      <w:textAlignment w:val="top"/>
      <w:outlineLvl w:val="0"/>
    </w:pPr>
    <w:rPr>
      <w:b/>
      <w:bCs/>
      <w:spacing w:val="-6"/>
      <w:position w:val="-1"/>
      <w:szCs w:val="28"/>
      <w:lang w:val="vi-VN"/>
    </w:rPr>
  </w:style>
  <w:style w:type="character" w:customStyle="1" w:styleId="group-menu1">
    <w:name w:val="group-menu1"/>
    <w:rsid w:val="00A80080"/>
    <w:rPr>
      <w:rFonts w:ascii="Arial" w:hAnsi="Arial" w:cs="Arial" w:hint="default"/>
      <w:b/>
      <w:bCs/>
      <w:color w:val="FFFFFF"/>
      <w:w w:val="100"/>
      <w:position w:val="-1"/>
      <w:sz w:val="18"/>
      <w:szCs w:val="18"/>
      <w:effect w:val="none"/>
      <w:vertAlign w:val="baseline"/>
      <w:cs w:val="0"/>
      <w:em w:val="none"/>
    </w:rPr>
  </w:style>
  <w:style w:type="character" w:customStyle="1" w:styleId="font-name-product2">
    <w:name w:val="font-name-product2"/>
    <w:rsid w:val="00A80080"/>
    <w:rPr>
      <w:rFonts w:ascii="Verdana" w:hAnsi="Verdana" w:hint="default"/>
      <w:b/>
      <w:bCs/>
      <w:color w:val="DA0101"/>
      <w:w w:val="100"/>
      <w:position w:val="-1"/>
      <w:sz w:val="18"/>
      <w:szCs w:val="18"/>
      <w:u w:val="none"/>
      <w:effect w:val="none"/>
      <w:vertAlign w:val="baseline"/>
      <w:cs w:val="0"/>
      <w:em w:val="none"/>
    </w:rPr>
  </w:style>
  <w:style w:type="character" w:customStyle="1" w:styleId="spm-text1">
    <w:name w:val="spm-text1"/>
    <w:rsid w:val="00A80080"/>
    <w:rPr>
      <w:rFonts w:ascii="Arial" w:hAnsi="Arial" w:cs="Arial" w:hint="default"/>
      <w:color w:val="000000"/>
      <w:w w:val="100"/>
      <w:position w:val="-1"/>
      <w:sz w:val="18"/>
      <w:szCs w:val="18"/>
      <w:u w:val="none"/>
      <w:effect w:val="none"/>
      <w:vertAlign w:val="baseline"/>
      <w:cs w:val="0"/>
      <w:em w:val="none"/>
    </w:rPr>
  </w:style>
  <w:style w:type="character" w:customStyle="1" w:styleId="apple-converted-space">
    <w:name w:val="apple-converted-space"/>
    <w:rsid w:val="00A80080"/>
    <w:rPr>
      <w:w w:val="100"/>
      <w:position w:val="-1"/>
      <w:effect w:val="none"/>
      <w:vertAlign w:val="baseline"/>
      <w:cs w:val="0"/>
      <w:em w:val="none"/>
    </w:rPr>
  </w:style>
  <w:style w:type="character" w:styleId="Strong">
    <w:name w:val="Strong"/>
    <w:rsid w:val="00A80080"/>
    <w:rPr>
      <w:b/>
      <w:bCs/>
      <w:w w:val="100"/>
      <w:position w:val="-1"/>
      <w:effect w:val="none"/>
      <w:vertAlign w:val="baseline"/>
      <w:cs w:val="0"/>
      <w:em w:val="none"/>
    </w:rPr>
  </w:style>
  <w:style w:type="paragraph" w:customStyle="1" w:styleId="CharCharChar">
    <w:name w:val="Char Char Char"/>
    <w:basedOn w:val="Normal"/>
    <w:rsid w:val="00A80080"/>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character" w:customStyle="1" w:styleId="Heading32NotItalic">
    <w:name w:val="Heading #3 (2) + Not Italic"/>
    <w:rsid w:val="00A80080"/>
    <w:rPr>
      <w:b/>
      <w:bCs/>
      <w:i/>
      <w:iCs/>
      <w:w w:val="100"/>
      <w:position w:val="-1"/>
      <w:effect w:val="none"/>
      <w:shd w:val="clear" w:color="auto" w:fill="FFFFFF"/>
      <w:vertAlign w:val="baseline"/>
      <w:cs w:val="0"/>
      <w:em w:val="none"/>
      <w:lang w:bidi="ar-SA"/>
    </w:rPr>
  </w:style>
  <w:style w:type="paragraph" w:customStyle="1" w:styleId="CharCharCharCharCharCharChar">
    <w:name w:val="Char Char Char Char Char Char Char"/>
    <w:basedOn w:val="Normal"/>
    <w:rsid w:val="00A80080"/>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styleId="Subtitle">
    <w:name w:val="Subtitle"/>
    <w:basedOn w:val="Normal"/>
    <w:next w:val="Normal"/>
    <w:link w:val="SubtitleChar"/>
    <w:uiPriority w:val="11"/>
    <w:qFormat/>
    <w:rsid w:val="00A80080"/>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uiPriority w:val="11"/>
    <w:rsid w:val="00A80080"/>
    <w:rPr>
      <w:rFonts w:ascii="Georgia" w:eastAsia="Georgia" w:hAnsi="Georgia" w:cs="Georgia"/>
      <w:i/>
      <w:color w:val="666666"/>
      <w:position w:val="-1"/>
      <w:sz w:val="48"/>
      <w:szCs w:val="48"/>
    </w:rPr>
  </w:style>
  <w:style w:type="table" w:customStyle="1" w:styleId="TableGrid2">
    <w:name w:val="Table Grid2"/>
    <w:basedOn w:val="TableNormal"/>
    <w:next w:val="TableGrid"/>
    <w:uiPriority w:val="39"/>
    <w:rsid w:val="005F03D7"/>
    <w:pPr>
      <w:spacing w:before="0" w:line="240" w:lineRule="auto"/>
    </w:pPr>
    <w:rPr>
      <w:rFonts w:ascii="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D5427"/>
    <w:pPr>
      <w:spacing w:before="0" w:line="240" w:lineRule="auto"/>
    </w:pPr>
    <w:rPr>
      <w:rFonts w:ascii="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BC4"/>
    <w:pPr>
      <w:spacing w:before="0" w:line="240" w:lineRule="auto"/>
    </w:pPr>
    <w:rPr>
      <w:rFonts w:eastAsia="Times New Roman" w:cs="Times New Roman"/>
      <w:szCs w:val="24"/>
    </w:rPr>
  </w:style>
  <w:style w:type="paragraph" w:styleId="Heading1">
    <w:name w:val="heading 1"/>
    <w:basedOn w:val="Normal"/>
    <w:next w:val="Normal"/>
    <w:link w:val="Heading1Char"/>
    <w:uiPriority w:val="9"/>
    <w:qFormat/>
    <w:rsid w:val="00A80080"/>
    <w:pPr>
      <w:keepNext/>
      <w:outlineLvl w:val="0"/>
    </w:pPr>
    <w:rPr>
      <w:rFonts w:ascii=".VnTime" w:hAnsi=".VnTime"/>
      <w:szCs w:val="28"/>
      <w:lang w:val="x-none" w:eastAsia="x-none"/>
    </w:rPr>
  </w:style>
  <w:style w:type="paragraph" w:styleId="Heading2">
    <w:name w:val="heading 2"/>
    <w:basedOn w:val="Normal"/>
    <w:next w:val="Normal"/>
    <w:link w:val="Heading2Char"/>
    <w:uiPriority w:val="9"/>
    <w:qFormat/>
    <w:rsid w:val="00A80080"/>
    <w:pPr>
      <w:keepNext/>
      <w:outlineLvl w:val="1"/>
    </w:pPr>
    <w:rPr>
      <w:rFonts w:ascii=".VnTime" w:hAnsi=".VnTime"/>
      <w:b/>
      <w:bCs/>
      <w:szCs w:val="28"/>
      <w:lang w:val="x-none" w:eastAsia="x-none"/>
    </w:rPr>
  </w:style>
  <w:style w:type="paragraph" w:styleId="Heading3">
    <w:name w:val="heading 3"/>
    <w:basedOn w:val="Normal"/>
    <w:link w:val="Heading3Char"/>
    <w:uiPriority w:val="9"/>
    <w:semiHidden/>
    <w:unhideWhenUsed/>
    <w:qFormat/>
    <w:rsid w:val="00A80080"/>
    <w:pPr>
      <w:suppressAutoHyphens/>
      <w:spacing w:before="100" w:beforeAutospacing="1" w:after="100" w:afterAutospacing="1" w:line="1" w:lineRule="atLeast"/>
      <w:ind w:leftChars="-1" w:left="-1" w:hangingChars="1" w:hanging="1"/>
      <w:textDirection w:val="btLr"/>
      <w:textAlignment w:val="top"/>
      <w:outlineLvl w:val="2"/>
    </w:pPr>
    <w:rPr>
      <w:b/>
      <w:bCs/>
      <w:position w:val="-1"/>
      <w:sz w:val="27"/>
      <w:szCs w:val="27"/>
    </w:rPr>
  </w:style>
  <w:style w:type="paragraph" w:styleId="Heading4">
    <w:name w:val="heading 4"/>
    <w:basedOn w:val="Normal"/>
    <w:next w:val="Normal"/>
    <w:link w:val="Heading4Char"/>
    <w:uiPriority w:val="9"/>
    <w:semiHidden/>
    <w:unhideWhenUsed/>
    <w:qFormat/>
    <w:rsid w:val="00A80080"/>
    <w:pPr>
      <w:keepNext/>
      <w:suppressAutoHyphens/>
      <w:spacing w:before="240" w:after="60" w:line="1" w:lineRule="atLeast"/>
      <w:ind w:leftChars="-1" w:left="-1" w:hangingChars="1" w:hanging="1"/>
      <w:textDirection w:val="btLr"/>
      <w:textAlignment w:val="top"/>
      <w:outlineLvl w:val="3"/>
    </w:pPr>
    <w:rPr>
      <w:b/>
      <w:bCs/>
      <w:position w:val="-1"/>
      <w:szCs w:val="28"/>
    </w:rPr>
  </w:style>
  <w:style w:type="paragraph" w:styleId="Heading5">
    <w:name w:val="heading 5"/>
    <w:basedOn w:val="Normal"/>
    <w:next w:val="Normal"/>
    <w:link w:val="Heading5Char"/>
    <w:uiPriority w:val="9"/>
    <w:semiHidden/>
    <w:unhideWhenUsed/>
    <w:qFormat/>
    <w:rsid w:val="00A80080"/>
    <w:pPr>
      <w:keepNext/>
      <w:keepLines/>
      <w:suppressAutoHyphens/>
      <w:spacing w:before="220" w:after="40" w:line="1" w:lineRule="atLeast"/>
      <w:ind w:leftChars="-1" w:left="-1" w:hangingChars="1" w:hanging="1"/>
      <w:textDirection w:val="btLr"/>
      <w:textAlignment w:val="top"/>
      <w:outlineLvl w:val="4"/>
    </w:pPr>
    <w:rPr>
      <w:b/>
      <w:position w:val="-1"/>
      <w:sz w:val="22"/>
      <w:szCs w:val="22"/>
    </w:rPr>
  </w:style>
  <w:style w:type="paragraph" w:styleId="Heading6">
    <w:name w:val="heading 6"/>
    <w:basedOn w:val="Normal"/>
    <w:next w:val="Normal"/>
    <w:link w:val="Heading6Char"/>
    <w:uiPriority w:val="9"/>
    <w:semiHidden/>
    <w:unhideWhenUsed/>
    <w:qFormat/>
    <w:rsid w:val="00A80080"/>
    <w:pPr>
      <w:keepNext/>
      <w:keepLines/>
      <w:suppressAutoHyphens/>
      <w:spacing w:before="200" w:after="40" w:line="1" w:lineRule="atLeast"/>
      <w:ind w:leftChars="-1" w:left="-1" w:hangingChars="1" w:hanging="1"/>
      <w:textDirection w:val="btLr"/>
      <w:textAlignment w:val="top"/>
      <w:outlineLvl w:val="5"/>
    </w:pPr>
    <w:rPr>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link w:val="Bodytext40"/>
    <w:rsid w:val="00556BEA"/>
    <w:rPr>
      <w:b/>
      <w:bCs/>
      <w:sz w:val="26"/>
      <w:szCs w:val="26"/>
      <w:shd w:val="clear" w:color="auto" w:fill="FFFFFF"/>
    </w:rPr>
  </w:style>
  <w:style w:type="paragraph" w:customStyle="1" w:styleId="Bodytext40">
    <w:name w:val="Body text (4)"/>
    <w:basedOn w:val="Normal"/>
    <w:link w:val="Bodytext4"/>
    <w:rsid w:val="00556BEA"/>
    <w:pPr>
      <w:widowControl w:val="0"/>
      <w:shd w:val="clear" w:color="auto" w:fill="FFFFFF"/>
      <w:spacing w:before="140" w:after="620" w:line="324" w:lineRule="exact"/>
      <w:jc w:val="center"/>
    </w:pPr>
    <w:rPr>
      <w:rFonts w:eastAsiaTheme="minorHAnsi" w:cstheme="minorBidi"/>
      <w:b/>
      <w:bCs/>
      <w:sz w:val="26"/>
      <w:szCs w:val="26"/>
    </w:rPr>
  </w:style>
  <w:style w:type="paragraph" w:customStyle="1" w:styleId="Bodytext41">
    <w:name w:val="Body text (4)1"/>
    <w:basedOn w:val="Normal"/>
    <w:rsid w:val="00556BEA"/>
    <w:pPr>
      <w:widowControl w:val="0"/>
      <w:shd w:val="clear" w:color="auto" w:fill="FFFFFF"/>
      <w:spacing w:after="500" w:line="317" w:lineRule="exact"/>
      <w:jc w:val="center"/>
    </w:pPr>
    <w:rPr>
      <w:b/>
      <w:bCs/>
      <w:sz w:val="26"/>
      <w:szCs w:val="26"/>
      <w:lang w:val="vi-VN" w:eastAsia="vi-VN"/>
    </w:rPr>
  </w:style>
  <w:style w:type="character" w:customStyle="1" w:styleId="fontstyle01">
    <w:name w:val="fontstyle01"/>
    <w:rsid w:val="00556BEA"/>
    <w:rPr>
      <w:rFonts w:ascii="TimesNewRomanPS-BoldMT" w:hAnsi="TimesNewRomanPS-BoldMT" w:hint="default"/>
      <w:b/>
      <w:bCs/>
      <w:i w:val="0"/>
      <w:iCs w:val="0"/>
      <w:color w:val="000000"/>
      <w:sz w:val="28"/>
      <w:szCs w:val="28"/>
    </w:rPr>
  </w:style>
  <w:style w:type="table" w:styleId="TableGrid">
    <w:name w:val="Table Grid"/>
    <w:basedOn w:val="TableNormal"/>
    <w:uiPriority w:val="59"/>
    <w:rsid w:val="00793D68"/>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F662FD"/>
  </w:style>
  <w:style w:type="character" w:customStyle="1" w:styleId="card-send-timesendtime">
    <w:name w:val="card-send-time__sendtime"/>
    <w:basedOn w:val="DefaultParagraphFont"/>
    <w:rsid w:val="00F662FD"/>
  </w:style>
  <w:style w:type="paragraph" w:styleId="BalloonText">
    <w:name w:val="Balloon Text"/>
    <w:basedOn w:val="Normal"/>
    <w:link w:val="BalloonTextChar"/>
    <w:unhideWhenUsed/>
    <w:rsid w:val="00F662FD"/>
    <w:rPr>
      <w:rFonts w:ascii="Tahoma" w:hAnsi="Tahoma" w:cs="Tahoma"/>
      <w:sz w:val="16"/>
      <w:szCs w:val="16"/>
    </w:rPr>
  </w:style>
  <w:style w:type="character" w:customStyle="1" w:styleId="BalloonTextChar">
    <w:name w:val="Balloon Text Char"/>
    <w:basedOn w:val="DefaultParagraphFont"/>
    <w:link w:val="BalloonText"/>
    <w:rsid w:val="00F662FD"/>
    <w:rPr>
      <w:rFonts w:ascii="Tahoma" w:eastAsia="Times New Roman" w:hAnsi="Tahoma" w:cs="Tahoma"/>
      <w:sz w:val="16"/>
      <w:szCs w:val="16"/>
    </w:rPr>
  </w:style>
  <w:style w:type="paragraph" w:styleId="ListParagraph">
    <w:name w:val="List Paragraph"/>
    <w:basedOn w:val="Normal"/>
    <w:uiPriority w:val="34"/>
    <w:qFormat/>
    <w:rsid w:val="00032BC1"/>
    <w:pPr>
      <w:ind w:left="720"/>
      <w:contextualSpacing/>
    </w:pPr>
  </w:style>
  <w:style w:type="paragraph" w:styleId="FootnoteText">
    <w:name w:val="footnote text"/>
    <w:basedOn w:val="Normal"/>
    <w:link w:val="FootnoteTextChar"/>
    <w:unhideWhenUsed/>
    <w:rsid w:val="00A13FBF"/>
    <w:rPr>
      <w:sz w:val="20"/>
      <w:szCs w:val="20"/>
    </w:rPr>
  </w:style>
  <w:style w:type="character" w:customStyle="1" w:styleId="FootnoteTextChar">
    <w:name w:val="Footnote Text Char"/>
    <w:basedOn w:val="DefaultParagraphFont"/>
    <w:link w:val="FootnoteText"/>
    <w:rsid w:val="00A13FBF"/>
    <w:rPr>
      <w:rFonts w:eastAsia="Times New Roman" w:cs="Times New Roman"/>
      <w:sz w:val="20"/>
      <w:szCs w:val="20"/>
    </w:rPr>
  </w:style>
  <w:style w:type="character" w:styleId="FootnoteReference">
    <w:name w:val="footnote reference"/>
    <w:basedOn w:val="DefaultParagraphFont"/>
    <w:unhideWhenUsed/>
    <w:rsid w:val="00A13FBF"/>
    <w:rPr>
      <w:vertAlign w:val="superscript"/>
    </w:rPr>
  </w:style>
  <w:style w:type="paragraph" w:styleId="Header">
    <w:name w:val="header"/>
    <w:basedOn w:val="Normal"/>
    <w:link w:val="HeaderChar"/>
    <w:unhideWhenUsed/>
    <w:rsid w:val="00C01252"/>
    <w:pPr>
      <w:tabs>
        <w:tab w:val="center" w:pos="4703"/>
        <w:tab w:val="right" w:pos="9406"/>
      </w:tabs>
    </w:pPr>
  </w:style>
  <w:style w:type="character" w:customStyle="1" w:styleId="HeaderChar">
    <w:name w:val="Header Char"/>
    <w:basedOn w:val="DefaultParagraphFont"/>
    <w:link w:val="Header"/>
    <w:rsid w:val="00C01252"/>
    <w:rPr>
      <w:rFonts w:eastAsia="Times New Roman" w:cs="Times New Roman"/>
      <w:szCs w:val="24"/>
    </w:rPr>
  </w:style>
  <w:style w:type="paragraph" w:styleId="Footer">
    <w:name w:val="footer"/>
    <w:basedOn w:val="Normal"/>
    <w:link w:val="FooterChar"/>
    <w:unhideWhenUsed/>
    <w:rsid w:val="00C01252"/>
    <w:pPr>
      <w:tabs>
        <w:tab w:val="center" w:pos="4703"/>
        <w:tab w:val="right" w:pos="9406"/>
      </w:tabs>
    </w:pPr>
  </w:style>
  <w:style w:type="character" w:customStyle="1" w:styleId="FooterChar">
    <w:name w:val="Footer Char"/>
    <w:basedOn w:val="DefaultParagraphFont"/>
    <w:link w:val="Footer"/>
    <w:rsid w:val="00C01252"/>
    <w:rPr>
      <w:rFonts w:eastAsia="Times New Roman" w:cs="Times New Roman"/>
      <w:szCs w:val="24"/>
    </w:rPr>
  </w:style>
  <w:style w:type="paragraph" w:customStyle="1" w:styleId="TableParagraph">
    <w:name w:val="Table Paragraph"/>
    <w:basedOn w:val="Normal"/>
    <w:uiPriority w:val="1"/>
    <w:qFormat/>
    <w:rsid w:val="007A77F8"/>
    <w:pPr>
      <w:widowControl w:val="0"/>
      <w:autoSpaceDE w:val="0"/>
      <w:autoSpaceDN w:val="0"/>
    </w:pPr>
    <w:rPr>
      <w:sz w:val="22"/>
      <w:szCs w:val="22"/>
    </w:rPr>
  </w:style>
  <w:style w:type="character" w:customStyle="1" w:styleId="doclink">
    <w:name w:val="doclink"/>
    <w:basedOn w:val="DefaultParagraphFont"/>
    <w:rsid w:val="00F02345"/>
  </w:style>
  <w:style w:type="character" w:customStyle="1" w:styleId="Heading1Char">
    <w:name w:val="Heading 1 Char"/>
    <w:basedOn w:val="DefaultParagraphFont"/>
    <w:link w:val="Heading1"/>
    <w:uiPriority w:val="9"/>
    <w:rsid w:val="00A80080"/>
    <w:rPr>
      <w:rFonts w:ascii=".VnTime" w:eastAsia="Times New Roman" w:hAnsi=".VnTime" w:cs="Times New Roman"/>
      <w:szCs w:val="28"/>
      <w:lang w:val="x-none" w:eastAsia="x-none"/>
    </w:rPr>
  </w:style>
  <w:style w:type="character" w:customStyle="1" w:styleId="Heading2Char">
    <w:name w:val="Heading 2 Char"/>
    <w:basedOn w:val="DefaultParagraphFont"/>
    <w:link w:val="Heading2"/>
    <w:uiPriority w:val="9"/>
    <w:rsid w:val="00A80080"/>
    <w:rPr>
      <w:rFonts w:ascii=".VnTime" w:eastAsia="Times New Roman" w:hAnsi=".VnTime" w:cs="Times New Roman"/>
      <w:b/>
      <w:bCs/>
      <w:szCs w:val="28"/>
      <w:lang w:val="x-none" w:eastAsia="x-none"/>
    </w:rPr>
  </w:style>
  <w:style w:type="character" w:customStyle="1" w:styleId="Heading3Char">
    <w:name w:val="Heading 3 Char"/>
    <w:basedOn w:val="DefaultParagraphFont"/>
    <w:link w:val="Heading3"/>
    <w:uiPriority w:val="9"/>
    <w:semiHidden/>
    <w:rsid w:val="00A80080"/>
    <w:rPr>
      <w:rFonts w:eastAsia="Times New Roman" w:cs="Times New Roman"/>
      <w:b/>
      <w:bCs/>
      <w:position w:val="-1"/>
      <w:sz w:val="27"/>
      <w:szCs w:val="27"/>
    </w:rPr>
  </w:style>
  <w:style w:type="character" w:customStyle="1" w:styleId="Heading4Char">
    <w:name w:val="Heading 4 Char"/>
    <w:basedOn w:val="DefaultParagraphFont"/>
    <w:link w:val="Heading4"/>
    <w:uiPriority w:val="9"/>
    <w:semiHidden/>
    <w:rsid w:val="00A80080"/>
    <w:rPr>
      <w:rFonts w:eastAsia="Times New Roman" w:cs="Times New Roman"/>
      <w:b/>
      <w:bCs/>
      <w:position w:val="-1"/>
      <w:szCs w:val="28"/>
    </w:rPr>
  </w:style>
  <w:style w:type="character" w:customStyle="1" w:styleId="Heading5Char">
    <w:name w:val="Heading 5 Char"/>
    <w:basedOn w:val="DefaultParagraphFont"/>
    <w:link w:val="Heading5"/>
    <w:uiPriority w:val="9"/>
    <w:semiHidden/>
    <w:rsid w:val="00A80080"/>
    <w:rPr>
      <w:rFonts w:eastAsia="Times New Roman" w:cs="Times New Roman"/>
      <w:b/>
      <w:position w:val="-1"/>
      <w:sz w:val="22"/>
    </w:rPr>
  </w:style>
  <w:style w:type="character" w:customStyle="1" w:styleId="Heading6Char">
    <w:name w:val="Heading 6 Char"/>
    <w:basedOn w:val="DefaultParagraphFont"/>
    <w:link w:val="Heading6"/>
    <w:uiPriority w:val="9"/>
    <w:semiHidden/>
    <w:rsid w:val="00A80080"/>
    <w:rPr>
      <w:rFonts w:eastAsia="Times New Roman" w:cs="Times New Roman"/>
      <w:b/>
      <w:position w:val="-1"/>
      <w:sz w:val="20"/>
      <w:szCs w:val="20"/>
    </w:rPr>
  </w:style>
  <w:style w:type="numbering" w:customStyle="1" w:styleId="NoList1">
    <w:name w:val="No List1"/>
    <w:next w:val="NoList"/>
    <w:uiPriority w:val="99"/>
    <w:semiHidden/>
    <w:unhideWhenUsed/>
    <w:rsid w:val="00A80080"/>
  </w:style>
  <w:style w:type="table" w:customStyle="1" w:styleId="TableGrid1">
    <w:name w:val="Table Grid1"/>
    <w:basedOn w:val="TableNormal"/>
    <w:next w:val="TableGrid"/>
    <w:uiPriority w:val="39"/>
    <w:rsid w:val="00A80080"/>
    <w:pPr>
      <w:spacing w:before="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A80080"/>
    <w:rPr>
      <w:color w:val="0000FF"/>
      <w:u w:val="single"/>
    </w:rPr>
  </w:style>
  <w:style w:type="paragraph" w:customStyle="1" w:styleId="xl137">
    <w:name w:val="xl137"/>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38">
    <w:name w:val="xl138"/>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39">
    <w:name w:val="xl139"/>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40">
    <w:name w:val="xl140"/>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41">
    <w:name w:val="xl141"/>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42">
    <w:name w:val="xl142"/>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43">
    <w:name w:val="xl143"/>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144">
    <w:name w:val="xl144"/>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45">
    <w:name w:val="xl145"/>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46">
    <w:name w:val="xl146"/>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147">
    <w:name w:val="xl147"/>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48">
    <w:name w:val="xl148"/>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49">
    <w:name w:val="xl149"/>
    <w:basedOn w:val="Normal"/>
    <w:rsid w:val="00A80080"/>
    <w:pPr>
      <w:spacing w:before="100" w:beforeAutospacing="1" w:after="100" w:afterAutospacing="1"/>
      <w:textAlignment w:val="center"/>
    </w:pPr>
    <w:rPr>
      <w:sz w:val="24"/>
    </w:rPr>
  </w:style>
  <w:style w:type="paragraph" w:customStyle="1" w:styleId="xl150">
    <w:name w:val="xl150"/>
    <w:basedOn w:val="Normal"/>
    <w:rsid w:val="00A80080"/>
    <w:pPr>
      <w:spacing w:before="100" w:beforeAutospacing="1" w:after="100" w:afterAutospacing="1"/>
      <w:textAlignment w:val="center"/>
    </w:pPr>
    <w:rPr>
      <w:b/>
      <w:bCs/>
      <w:sz w:val="24"/>
    </w:rPr>
  </w:style>
  <w:style w:type="paragraph" w:customStyle="1" w:styleId="xl151">
    <w:name w:val="xl151"/>
    <w:basedOn w:val="Normal"/>
    <w:rsid w:val="00A80080"/>
    <w:pPr>
      <w:spacing w:before="100" w:beforeAutospacing="1" w:after="100" w:afterAutospacing="1"/>
      <w:jc w:val="center"/>
      <w:textAlignment w:val="center"/>
    </w:pPr>
    <w:rPr>
      <w:sz w:val="24"/>
    </w:rPr>
  </w:style>
  <w:style w:type="paragraph" w:customStyle="1" w:styleId="xl152">
    <w:name w:val="xl152"/>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53">
    <w:name w:val="xl153"/>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154">
    <w:name w:val="xl154"/>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155">
    <w:name w:val="xl155"/>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156">
    <w:name w:val="xl156"/>
    <w:basedOn w:val="Normal"/>
    <w:rsid w:val="00A8008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i/>
      <w:iCs/>
      <w:sz w:val="24"/>
    </w:rPr>
  </w:style>
  <w:style w:type="paragraph" w:customStyle="1" w:styleId="xl157">
    <w:name w:val="xl157"/>
    <w:basedOn w:val="Normal"/>
    <w:rsid w:val="00A8008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4"/>
    </w:rPr>
  </w:style>
  <w:style w:type="paragraph" w:customStyle="1" w:styleId="xl158">
    <w:name w:val="xl158"/>
    <w:basedOn w:val="Normal"/>
    <w:rsid w:val="00A8008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i/>
      <w:iCs/>
      <w:sz w:val="24"/>
    </w:rPr>
  </w:style>
  <w:style w:type="paragraph" w:customStyle="1" w:styleId="xl159">
    <w:name w:val="xl159"/>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rPr>
  </w:style>
  <w:style w:type="paragraph" w:customStyle="1" w:styleId="xl160">
    <w:name w:val="xl160"/>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rPr>
  </w:style>
  <w:style w:type="paragraph" w:customStyle="1" w:styleId="xl161">
    <w:name w:val="xl161"/>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rPr>
  </w:style>
  <w:style w:type="paragraph" w:customStyle="1" w:styleId="xl162">
    <w:name w:val="xl162"/>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rPr>
  </w:style>
  <w:style w:type="paragraph" w:customStyle="1" w:styleId="xl163">
    <w:name w:val="xl163"/>
    <w:basedOn w:val="Normal"/>
    <w:rsid w:val="00A800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rPr>
  </w:style>
  <w:style w:type="paragraph" w:customStyle="1" w:styleId="xl164">
    <w:name w:val="xl164"/>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rPr>
  </w:style>
  <w:style w:type="paragraph" w:customStyle="1" w:styleId="xl165">
    <w:name w:val="xl165"/>
    <w:basedOn w:val="Normal"/>
    <w:rsid w:val="00A80080"/>
    <w:pPr>
      <w:spacing w:before="100" w:beforeAutospacing="1" w:after="100" w:afterAutospacing="1"/>
      <w:textAlignment w:val="center"/>
    </w:pPr>
    <w:rPr>
      <w:i/>
      <w:iCs/>
      <w:sz w:val="24"/>
    </w:rPr>
  </w:style>
  <w:style w:type="paragraph" w:customStyle="1" w:styleId="xl166">
    <w:name w:val="xl166"/>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rPr>
  </w:style>
  <w:style w:type="paragraph" w:customStyle="1" w:styleId="xl167">
    <w:name w:val="xl167"/>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rPr>
  </w:style>
  <w:style w:type="paragraph" w:customStyle="1" w:styleId="xl168">
    <w:name w:val="xl168"/>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69">
    <w:name w:val="xl169"/>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70">
    <w:name w:val="xl170"/>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171">
    <w:name w:val="xl171"/>
    <w:basedOn w:val="Normal"/>
    <w:rsid w:val="00A800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character" w:customStyle="1" w:styleId="BalloonTextChar1">
    <w:name w:val="Balloon Text Char1"/>
    <w:uiPriority w:val="99"/>
    <w:semiHidden/>
    <w:rsid w:val="00A80080"/>
    <w:rPr>
      <w:rFonts w:ascii="Segoe UI" w:hAnsi="Segoe UI" w:cs="Segoe UI"/>
      <w:bCs/>
      <w:sz w:val="18"/>
      <w:szCs w:val="18"/>
    </w:rPr>
  </w:style>
  <w:style w:type="character" w:styleId="CommentReference">
    <w:name w:val="annotation reference"/>
    <w:uiPriority w:val="99"/>
    <w:semiHidden/>
    <w:unhideWhenUsed/>
    <w:rsid w:val="00A80080"/>
    <w:rPr>
      <w:sz w:val="16"/>
      <w:szCs w:val="16"/>
    </w:rPr>
  </w:style>
  <w:style w:type="paragraph" w:styleId="CommentText">
    <w:name w:val="annotation text"/>
    <w:basedOn w:val="Normal"/>
    <w:link w:val="CommentTextChar"/>
    <w:unhideWhenUsed/>
    <w:rsid w:val="00A80080"/>
    <w:pPr>
      <w:spacing w:after="160" w:line="259" w:lineRule="auto"/>
    </w:pPr>
    <w:rPr>
      <w:rFonts w:eastAsia="Calibri"/>
      <w:bCs/>
      <w:sz w:val="20"/>
      <w:szCs w:val="20"/>
    </w:rPr>
  </w:style>
  <w:style w:type="character" w:customStyle="1" w:styleId="CommentTextChar">
    <w:name w:val="Comment Text Char"/>
    <w:basedOn w:val="DefaultParagraphFont"/>
    <w:link w:val="CommentText"/>
    <w:rsid w:val="00A80080"/>
    <w:rPr>
      <w:rFonts w:eastAsia="Calibri" w:cs="Times New Roman"/>
      <w:bCs/>
      <w:sz w:val="20"/>
      <w:szCs w:val="20"/>
    </w:rPr>
  </w:style>
  <w:style w:type="paragraph" w:styleId="CommentSubject">
    <w:name w:val="annotation subject"/>
    <w:basedOn w:val="CommentText"/>
    <w:next w:val="CommentText"/>
    <w:link w:val="CommentSubjectChar"/>
    <w:uiPriority w:val="99"/>
    <w:semiHidden/>
    <w:unhideWhenUsed/>
    <w:rsid w:val="00A80080"/>
    <w:rPr>
      <w:b/>
    </w:rPr>
  </w:style>
  <w:style w:type="character" w:customStyle="1" w:styleId="CommentSubjectChar">
    <w:name w:val="Comment Subject Char"/>
    <w:basedOn w:val="CommentTextChar"/>
    <w:link w:val="CommentSubject"/>
    <w:uiPriority w:val="99"/>
    <w:semiHidden/>
    <w:rsid w:val="00A80080"/>
    <w:rPr>
      <w:rFonts w:eastAsia="Calibri" w:cs="Times New Roman"/>
      <w:b/>
      <w:bCs/>
      <w:sz w:val="20"/>
      <w:szCs w:val="20"/>
    </w:rPr>
  </w:style>
  <w:style w:type="paragraph" w:customStyle="1" w:styleId="Char">
    <w:name w:val="Char"/>
    <w:basedOn w:val="Normal"/>
    <w:semiHidden/>
    <w:rsid w:val="00A80080"/>
    <w:pPr>
      <w:spacing w:after="160" w:line="240" w:lineRule="exact"/>
    </w:pPr>
    <w:rPr>
      <w:rFonts w:ascii="Arial" w:hAnsi="Arial"/>
      <w:sz w:val="22"/>
      <w:szCs w:val="22"/>
    </w:rPr>
  </w:style>
  <w:style w:type="character" w:styleId="PageNumber">
    <w:name w:val="page number"/>
    <w:rsid w:val="00A80080"/>
  </w:style>
  <w:style w:type="paragraph" w:styleId="BodyText">
    <w:name w:val="Body Text"/>
    <w:basedOn w:val="Normal"/>
    <w:link w:val="BodyTextChar"/>
    <w:qFormat/>
    <w:rsid w:val="00A80080"/>
    <w:pPr>
      <w:widowControl w:val="0"/>
      <w:autoSpaceDE w:val="0"/>
      <w:autoSpaceDN w:val="0"/>
      <w:spacing w:before="10"/>
      <w:ind w:left="2687" w:right="2615"/>
      <w:jc w:val="center"/>
    </w:pPr>
    <w:rPr>
      <w:b/>
      <w:bCs/>
      <w:sz w:val="18"/>
      <w:szCs w:val="18"/>
      <w:lang w:val="vi"/>
    </w:rPr>
  </w:style>
  <w:style w:type="character" w:customStyle="1" w:styleId="BodyTextChar">
    <w:name w:val="Body Text Char"/>
    <w:basedOn w:val="DefaultParagraphFont"/>
    <w:link w:val="BodyText"/>
    <w:rsid w:val="00A80080"/>
    <w:rPr>
      <w:rFonts w:eastAsia="Times New Roman" w:cs="Times New Roman"/>
      <w:b/>
      <w:bCs/>
      <w:sz w:val="18"/>
      <w:szCs w:val="18"/>
      <w:lang w:val="vi"/>
    </w:rPr>
  </w:style>
  <w:style w:type="character" w:styleId="FollowedHyperlink">
    <w:name w:val="FollowedHyperlink"/>
    <w:uiPriority w:val="99"/>
    <w:semiHidden/>
    <w:unhideWhenUsed/>
    <w:rsid w:val="00A80080"/>
    <w:rPr>
      <w:color w:val="800080"/>
      <w:u w:val="single"/>
    </w:rPr>
  </w:style>
  <w:style w:type="character" w:customStyle="1" w:styleId="fontstyle21">
    <w:name w:val="fontstyle21"/>
    <w:rsid w:val="00A80080"/>
    <w:rPr>
      <w:rFonts w:ascii="Times New Roman" w:hAnsi="Times New Roman" w:cs="Times New Roman" w:hint="default"/>
      <w:b/>
      <w:bCs/>
      <w:i w:val="0"/>
      <w:iCs w:val="0"/>
      <w:color w:val="000000"/>
      <w:sz w:val="28"/>
      <w:szCs w:val="28"/>
    </w:rPr>
  </w:style>
  <w:style w:type="paragraph" w:styleId="NormalWeb">
    <w:name w:val="Normal (Web)"/>
    <w:basedOn w:val="Normal"/>
    <w:uiPriority w:val="99"/>
    <w:rsid w:val="00A80080"/>
    <w:pPr>
      <w:suppressAutoHyphens/>
      <w:spacing w:before="100" w:beforeAutospacing="1" w:after="100" w:afterAutospacing="1" w:line="1" w:lineRule="atLeast"/>
      <w:ind w:leftChars="-1" w:left="-1" w:hangingChars="1" w:hanging="1"/>
      <w:textDirection w:val="btLr"/>
      <w:textAlignment w:val="top"/>
      <w:outlineLvl w:val="0"/>
    </w:pPr>
    <w:rPr>
      <w:position w:val="-1"/>
      <w:sz w:val="24"/>
    </w:rPr>
  </w:style>
  <w:style w:type="character" w:customStyle="1" w:styleId="apple-tab-span">
    <w:name w:val="apple-tab-span"/>
    <w:rsid w:val="00A80080"/>
    <w:rPr>
      <w:w w:val="100"/>
      <w:position w:val="-1"/>
      <w:effect w:val="none"/>
      <w:vertAlign w:val="baseline"/>
      <w:cs w:val="0"/>
      <w:em w:val="none"/>
    </w:rPr>
  </w:style>
  <w:style w:type="numbering" w:customStyle="1" w:styleId="NoList11">
    <w:name w:val="No List11"/>
    <w:next w:val="NoList"/>
    <w:uiPriority w:val="99"/>
    <w:semiHidden/>
    <w:unhideWhenUsed/>
    <w:rsid w:val="00A80080"/>
  </w:style>
  <w:style w:type="paragraph" w:styleId="Title">
    <w:name w:val="Title"/>
    <w:basedOn w:val="Normal"/>
    <w:next w:val="Normal"/>
    <w:link w:val="TitleChar"/>
    <w:uiPriority w:val="10"/>
    <w:qFormat/>
    <w:rsid w:val="00A80080"/>
    <w:pPr>
      <w:keepNext/>
      <w:keepLines/>
      <w:suppressAutoHyphens/>
      <w:spacing w:before="480" w:after="120" w:line="1" w:lineRule="atLeast"/>
      <w:ind w:leftChars="-1" w:left="-1" w:hangingChars="1" w:hanging="1"/>
      <w:textDirection w:val="btLr"/>
      <w:textAlignment w:val="top"/>
      <w:outlineLvl w:val="0"/>
    </w:pPr>
    <w:rPr>
      <w:b/>
      <w:position w:val="-1"/>
      <w:sz w:val="72"/>
      <w:szCs w:val="72"/>
    </w:rPr>
  </w:style>
  <w:style w:type="character" w:customStyle="1" w:styleId="TitleChar">
    <w:name w:val="Title Char"/>
    <w:basedOn w:val="DefaultParagraphFont"/>
    <w:link w:val="Title"/>
    <w:uiPriority w:val="10"/>
    <w:rsid w:val="00A80080"/>
    <w:rPr>
      <w:rFonts w:eastAsia="Times New Roman" w:cs="Times New Roman"/>
      <w:b/>
      <w:position w:val="-1"/>
      <w:sz w:val="72"/>
      <w:szCs w:val="72"/>
    </w:rPr>
  </w:style>
  <w:style w:type="paragraph" w:customStyle="1" w:styleId="noidung">
    <w:name w:val="noi dung"/>
    <w:basedOn w:val="Normal"/>
    <w:rsid w:val="00A80080"/>
    <w:pPr>
      <w:suppressAutoHyphens/>
      <w:spacing w:line="1" w:lineRule="atLeast"/>
      <w:ind w:leftChars="-1" w:left="-1" w:hangingChars="1" w:hanging="1"/>
      <w:textDirection w:val="btLr"/>
      <w:textAlignment w:val="top"/>
      <w:outlineLvl w:val="0"/>
    </w:pPr>
    <w:rPr>
      <w:rFonts w:ascii="Utopia" w:hAnsi="Utopia"/>
      <w:position w:val="-1"/>
      <w:sz w:val="24"/>
      <w:szCs w:val="26"/>
    </w:rPr>
  </w:style>
  <w:style w:type="paragraph" w:customStyle="1" w:styleId="tieude">
    <w:name w:val="tieu de"/>
    <w:basedOn w:val="Normal"/>
    <w:rsid w:val="00A80080"/>
    <w:pPr>
      <w:suppressAutoHyphens/>
      <w:spacing w:line="1" w:lineRule="atLeast"/>
      <w:ind w:leftChars="-1" w:left="-1" w:hangingChars="1" w:hanging="1"/>
      <w:textDirection w:val="btLr"/>
      <w:textAlignment w:val="top"/>
      <w:outlineLvl w:val="0"/>
    </w:pPr>
    <w:rPr>
      <w:rFonts w:ascii="UTM Isadora" w:hAnsi="UTM Isadora"/>
      <w:b/>
      <w:position w:val="-1"/>
      <w:sz w:val="40"/>
      <w:szCs w:val="40"/>
    </w:rPr>
  </w:style>
  <w:style w:type="paragraph" w:customStyle="1" w:styleId="de">
    <w:name w:val="de"/>
    <w:basedOn w:val="Normal"/>
    <w:rsid w:val="00A80080"/>
    <w:pPr>
      <w:suppressAutoHyphens/>
      <w:spacing w:line="1" w:lineRule="atLeast"/>
      <w:ind w:leftChars="-1" w:left="900" w:hangingChars="1" w:hanging="1"/>
      <w:textDirection w:val="btLr"/>
      <w:textAlignment w:val="top"/>
      <w:outlineLvl w:val="0"/>
    </w:pPr>
    <w:rPr>
      <w:rFonts w:ascii="UTM Isadora" w:hAnsi="UTM Isadora"/>
      <w:b/>
      <w:position w:val="-1"/>
      <w:sz w:val="40"/>
      <w:szCs w:val="40"/>
    </w:rPr>
  </w:style>
  <w:style w:type="table" w:customStyle="1" w:styleId="TableGrid11">
    <w:name w:val="Table Grid11"/>
    <w:basedOn w:val="TableNormal"/>
    <w:next w:val="TableGrid"/>
    <w:rsid w:val="00A80080"/>
    <w:pPr>
      <w:suppressAutoHyphens/>
      <w:spacing w:before="0" w:line="1" w:lineRule="atLeast"/>
      <w:ind w:leftChars="-1" w:left="-1" w:hangingChars="1" w:hanging="1"/>
      <w:textDirection w:val="btLr"/>
      <w:textAlignment w:val="top"/>
      <w:outlineLvl w:val="0"/>
    </w:pPr>
    <w:rPr>
      <w:rFonts w:eastAsia="Times New Roman" w:cs="Times New Roman"/>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next w:val="Normal"/>
    <w:rsid w:val="00A80080"/>
    <w:pPr>
      <w:suppressAutoHyphens/>
      <w:spacing w:before="0" w:after="120" w:line="1" w:lineRule="atLeast"/>
      <w:ind w:leftChars="-1" w:left="-1" w:hangingChars="1" w:hanging="1"/>
      <w:jc w:val="both"/>
      <w:textDirection w:val="btLr"/>
      <w:textAlignment w:val="top"/>
      <w:outlineLvl w:val="0"/>
    </w:pPr>
    <w:rPr>
      <w:rFonts w:eastAsia="Times New Roman" w:cs="Times New Roman"/>
      <w:color w:val="FF0000"/>
      <w:position w:val="-1"/>
      <w:lang w:val="de-DE"/>
    </w:rPr>
  </w:style>
  <w:style w:type="paragraph" w:styleId="BodyTextIndent">
    <w:name w:val="Body Text Indent"/>
    <w:basedOn w:val="Normal"/>
    <w:link w:val="BodyTextIndentChar"/>
    <w:rsid w:val="00A80080"/>
    <w:pPr>
      <w:suppressAutoHyphens/>
      <w:spacing w:after="120" w:line="1" w:lineRule="atLeast"/>
      <w:ind w:leftChars="-1" w:left="360" w:hangingChars="1" w:hanging="1"/>
      <w:textDirection w:val="btLr"/>
      <w:textAlignment w:val="top"/>
      <w:outlineLvl w:val="0"/>
    </w:pPr>
    <w:rPr>
      <w:position w:val="-1"/>
      <w:sz w:val="24"/>
    </w:rPr>
  </w:style>
  <w:style w:type="character" w:customStyle="1" w:styleId="BodyTextIndentChar">
    <w:name w:val="Body Text Indent Char"/>
    <w:basedOn w:val="DefaultParagraphFont"/>
    <w:link w:val="BodyTextIndent"/>
    <w:rsid w:val="00A80080"/>
    <w:rPr>
      <w:rFonts w:eastAsia="Times New Roman" w:cs="Times New Roman"/>
      <w:position w:val="-1"/>
      <w:sz w:val="24"/>
      <w:szCs w:val="24"/>
    </w:rPr>
  </w:style>
  <w:style w:type="paragraph" w:customStyle="1" w:styleId="content">
    <w:name w:val="content"/>
    <w:basedOn w:val="Normal"/>
    <w:rsid w:val="00A80080"/>
    <w:pPr>
      <w:suppressAutoHyphens/>
      <w:spacing w:before="100" w:beforeAutospacing="1" w:after="100" w:afterAutospacing="1" w:line="1" w:lineRule="atLeast"/>
      <w:ind w:leftChars="-1" w:left="-1" w:hangingChars="1" w:hanging="1"/>
      <w:textDirection w:val="btLr"/>
      <w:textAlignment w:val="top"/>
      <w:outlineLvl w:val="0"/>
    </w:pPr>
    <w:rPr>
      <w:position w:val="-1"/>
      <w:sz w:val="24"/>
    </w:rPr>
  </w:style>
  <w:style w:type="paragraph" w:styleId="BodyTextIndent2">
    <w:name w:val="Body Text Indent 2"/>
    <w:basedOn w:val="Normal"/>
    <w:link w:val="BodyTextIndent2Char"/>
    <w:rsid w:val="00A80080"/>
    <w:pPr>
      <w:suppressAutoHyphens/>
      <w:spacing w:after="120" w:line="480" w:lineRule="auto"/>
      <w:ind w:leftChars="-1" w:left="360" w:hangingChars="1" w:hanging="1"/>
      <w:textDirection w:val="btLr"/>
      <w:textAlignment w:val="top"/>
      <w:outlineLvl w:val="0"/>
    </w:pPr>
    <w:rPr>
      <w:position w:val="-1"/>
      <w:sz w:val="24"/>
    </w:rPr>
  </w:style>
  <w:style w:type="character" w:customStyle="1" w:styleId="BodyTextIndent2Char">
    <w:name w:val="Body Text Indent 2 Char"/>
    <w:basedOn w:val="DefaultParagraphFont"/>
    <w:link w:val="BodyTextIndent2"/>
    <w:rsid w:val="00A80080"/>
    <w:rPr>
      <w:rFonts w:eastAsia="Times New Roman" w:cs="Times New Roman"/>
      <w:position w:val="-1"/>
      <w:sz w:val="24"/>
      <w:szCs w:val="24"/>
    </w:rPr>
  </w:style>
  <w:style w:type="paragraph" w:customStyle="1" w:styleId="DefaultParagraphFontParaCharCharCharCharChar">
    <w:name w:val="Default Paragraph Font Para Char Char Char Char Char"/>
    <w:rsid w:val="00A80080"/>
    <w:pPr>
      <w:tabs>
        <w:tab w:val="left" w:pos="1152"/>
      </w:tabs>
      <w:suppressAutoHyphens/>
      <w:spacing w:before="120" w:after="120" w:line="312" w:lineRule="auto"/>
      <w:ind w:leftChars="-1" w:left="-1" w:hangingChars="1" w:hanging="1"/>
      <w:textDirection w:val="btLr"/>
      <w:textAlignment w:val="top"/>
      <w:outlineLvl w:val="0"/>
    </w:pPr>
    <w:rPr>
      <w:rFonts w:ascii="Arial" w:eastAsia="MS Mincho" w:hAnsi="Arial" w:cs="Arial"/>
      <w:position w:val="-1"/>
      <w:sz w:val="26"/>
      <w:szCs w:val="26"/>
    </w:rPr>
  </w:style>
  <w:style w:type="paragraph" w:styleId="BodyTextIndent3">
    <w:name w:val="Body Text Indent 3"/>
    <w:basedOn w:val="Normal"/>
    <w:link w:val="BodyTextIndent3Char"/>
    <w:rsid w:val="00A80080"/>
    <w:pPr>
      <w:suppressAutoHyphens/>
      <w:spacing w:after="120" w:line="1" w:lineRule="atLeast"/>
      <w:ind w:leftChars="-1" w:left="360" w:hangingChars="1" w:hanging="1"/>
      <w:textDirection w:val="btLr"/>
      <w:textAlignment w:val="top"/>
      <w:outlineLvl w:val="0"/>
    </w:pPr>
    <w:rPr>
      <w:position w:val="-1"/>
      <w:sz w:val="16"/>
      <w:szCs w:val="16"/>
    </w:rPr>
  </w:style>
  <w:style w:type="character" w:customStyle="1" w:styleId="BodyTextIndent3Char">
    <w:name w:val="Body Text Indent 3 Char"/>
    <w:basedOn w:val="DefaultParagraphFont"/>
    <w:link w:val="BodyTextIndent3"/>
    <w:rsid w:val="00A80080"/>
    <w:rPr>
      <w:rFonts w:eastAsia="Times New Roman" w:cs="Times New Roman"/>
      <w:position w:val="-1"/>
      <w:sz w:val="16"/>
      <w:szCs w:val="16"/>
    </w:rPr>
  </w:style>
  <w:style w:type="paragraph" w:customStyle="1" w:styleId="Normal1">
    <w:name w:val="Normal1"/>
    <w:basedOn w:val="Normal"/>
    <w:next w:val="Normal"/>
    <w:rsid w:val="00A80080"/>
    <w:pPr>
      <w:suppressAutoHyphens/>
      <w:spacing w:after="160" w:line="240" w:lineRule="atLeast"/>
      <w:ind w:leftChars="-1" w:left="-1" w:hangingChars="1" w:hanging="1"/>
      <w:textDirection w:val="btLr"/>
      <w:textAlignment w:val="top"/>
      <w:outlineLvl w:val="0"/>
    </w:pPr>
    <w:rPr>
      <w:position w:val="-1"/>
      <w:szCs w:val="22"/>
    </w:rPr>
  </w:style>
  <w:style w:type="paragraph" w:customStyle="1" w:styleId="Char1">
    <w:name w:val="Char1"/>
    <w:basedOn w:val="Normal"/>
    <w:rsid w:val="00A80080"/>
    <w:pPr>
      <w:suppressAutoHyphens/>
      <w:spacing w:after="160" w:line="240" w:lineRule="atLeast"/>
      <w:ind w:leftChars="-1" w:left="-1" w:hangingChars="1" w:hanging="1"/>
      <w:textDirection w:val="btLr"/>
      <w:textAlignment w:val="top"/>
      <w:outlineLvl w:val="0"/>
    </w:pPr>
    <w:rPr>
      <w:rFonts w:ascii="Verdana" w:eastAsia="MS Mincho" w:hAnsi="Verdana"/>
      <w:position w:val="-1"/>
      <w:sz w:val="20"/>
      <w:szCs w:val="20"/>
      <w:lang w:val="en-GB"/>
    </w:rPr>
  </w:style>
  <w:style w:type="paragraph" w:customStyle="1" w:styleId="CharCharCharCharCharChar">
    <w:name w:val="Char Char Char Char Char Char"/>
    <w:basedOn w:val="Normal"/>
    <w:rsid w:val="00A80080"/>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customStyle="1" w:styleId="ft4">
    <w:name w:val="ft4"/>
    <w:basedOn w:val="Normal"/>
    <w:rsid w:val="00A80080"/>
    <w:pPr>
      <w:suppressAutoHyphens/>
      <w:spacing w:before="100" w:beforeAutospacing="1" w:after="100" w:afterAutospacing="1" w:line="1" w:lineRule="atLeast"/>
      <w:ind w:leftChars="-1" w:left="-1" w:hangingChars="1" w:hanging="1"/>
      <w:textDirection w:val="btLr"/>
      <w:textAlignment w:val="top"/>
      <w:outlineLvl w:val="0"/>
    </w:pPr>
    <w:rPr>
      <w:position w:val="-1"/>
      <w:sz w:val="24"/>
    </w:rPr>
  </w:style>
  <w:style w:type="paragraph" w:customStyle="1" w:styleId="CharCharCharCharCharChar1CharCharCharCharCharCharChar">
    <w:name w:val="Char Char Char Char Char Char1 Char Char Char Char Char Char Char"/>
    <w:basedOn w:val="Normal"/>
    <w:rsid w:val="00A80080"/>
    <w:pPr>
      <w:suppressAutoHyphens/>
      <w:spacing w:after="160" w:line="240" w:lineRule="atLeast"/>
      <w:ind w:leftChars="-1" w:left="-1" w:hangingChars="1" w:hanging="1"/>
      <w:textDirection w:val="btLr"/>
      <w:textAlignment w:val="top"/>
      <w:outlineLvl w:val="0"/>
    </w:pPr>
    <w:rPr>
      <w:rFonts w:ascii="Verdana" w:eastAsia="MS Mincho" w:hAnsi="Verdana"/>
      <w:position w:val="-1"/>
      <w:sz w:val="20"/>
      <w:szCs w:val="20"/>
    </w:rPr>
  </w:style>
  <w:style w:type="paragraph" w:styleId="EndnoteText">
    <w:name w:val="endnote text"/>
    <w:basedOn w:val="Normal"/>
    <w:link w:val="EndnoteTextChar"/>
    <w:rsid w:val="00A80080"/>
    <w:pPr>
      <w:suppressAutoHyphens/>
      <w:spacing w:line="1" w:lineRule="atLeast"/>
      <w:ind w:leftChars="-1" w:left="-1" w:hangingChars="1" w:hanging="1"/>
      <w:textDirection w:val="btLr"/>
      <w:textAlignment w:val="top"/>
      <w:outlineLvl w:val="0"/>
    </w:pPr>
    <w:rPr>
      <w:position w:val="-1"/>
      <w:sz w:val="20"/>
      <w:szCs w:val="20"/>
    </w:rPr>
  </w:style>
  <w:style w:type="character" w:customStyle="1" w:styleId="EndnoteTextChar">
    <w:name w:val="Endnote Text Char"/>
    <w:basedOn w:val="DefaultParagraphFont"/>
    <w:link w:val="EndnoteText"/>
    <w:rsid w:val="00A80080"/>
    <w:rPr>
      <w:rFonts w:eastAsia="Times New Roman" w:cs="Times New Roman"/>
      <w:position w:val="-1"/>
      <w:sz w:val="20"/>
      <w:szCs w:val="20"/>
    </w:rPr>
  </w:style>
  <w:style w:type="character" w:styleId="EndnoteReference">
    <w:name w:val="endnote reference"/>
    <w:rsid w:val="00A80080"/>
    <w:rPr>
      <w:w w:val="100"/>
      <w:position w:val="-1"/>
      <w:effect w:val="none"/>
      <w:vertAlign w:val="superscript"/>
      <w:cs w:val="0"/>
      <w:em w:val="none"/>
    </w:rPr>
  </w:style>
  <w:style w:type="paragraph" w:customStyle="1" w:styleId="CharCharCharCharCharCharCharCharCharChar">
    <w:name w:val="Char Char Char Char Char Char Char Char Char Char"/>
    <w:basedOn w:val="Normal"/>
    <w:rsid w:val="00A80080"/>
    <w:pPr>
      <w:pageBreakBefore/>
      <w:suppressAutoHyphens/>
      <w:spacing w:before="100" w:beforeAutospacing="1" w:after="100" w:afterAutospacing="1" w:line="1" w:lineRule="atLeast"/>
      <w:ind w:leftChars="-1" w:left="-1" w:hangingChars="1" w:hanging="1"/>
      <w:textDirection w:val="btLr"/>
      <w:textAlignment w:val="top"/>
      <w:outlineLvl w:val="0"/>
    </w:pPr>
    <w:rPr>
      <w:rFonts w:ascii="Tahoma" w:hAnsi="Tahoma" w:cs="Tahoma"/>
      <w:position w:val="-1"/>
      <w:sz w:val="20"/>
      <w:szCs w:val="20"/>
    </w:rPr>
  </w:style>
  <w:style w:type="paragraph" w:customStyle="1" w:styleId="CharCharCharChar">
    <w:name w:val="Char Char Char Char"/>
    <w:basedOn w:val="Normal"/>
    <w:rsid w:val="00A80080"/>
    <w:pPr>
      <w:suppressAutoHyphens/>
      <w:spacing w:after="160" w:line="240" w:lineRule="atLeast"/>
      <w:ind w:leftChars="-1" w:left="-1" w:hangingChars="1" w:hanging="1"/>
      <w:textDirection w:val="btLr"/>
      <w:textAlignment w:val="top"/>
      <w:outlineLvl w:val="0"/>
    </w:pPr>
    <w:rPr>
      <w:rFonts w:ascii="Verdana" w:hAnsi="Verdana"/>
      <w:position w:val="-1"/>
      <w:sz w:val="20"/>
      <w:szCs w:val="20"/>
    </w:rPr>
  </w:style>
  <w:style w:type="paragraph" w:customStyle="1" w:styleId="HEADING30">
    <w:name w:val="HEADING3"/>
    <w:basedOn w:val="Normal"/>
    <w:rsid w:val="00A80080"/>
    <w:pPr>
      <w:suppressAutoHyphens/>
      <w:spacing w:before="120" w:line="312" w:lineRule="auto"/>
      <w:ind w:leftChars="-1" w:left="-1" w:hangingChars="1" w:hanging="1"/>
      <w:jc w:val="both"/>
      <w:textDirection w:val="btLr"/>
      <w:textAlignment w:val="top"/>
      <w:outlineLvl w:val="0"/>
    </w:pPr>
    <w:rPr>
      <w:b/>
      <w:bCs/>
      <w:spacing w:val="-6"/>
      <w:position w:val="-1"/>
      <w:szCs w:val="28"/>
      <w:lang w:val="vi-VN"/>
    </w:rPr>
  </w:style>
  <w:style w:type="character" w:customStyle="1" w:styleId="group-menu1">
    <w:name w:val="group-menu1"/>
    <w:rsid w:val="00A80080"/>
    <w:rPr>
      <w:rFonts w:ascii="Arial" w:hAnsi="Arial" w:cs="Arial" w:hint="default"/>
      <w:b/>
      <w:bCs/>
      <w:color w:val="FFFFFF"/>
      <w:w w:val="100"/>
      <w:position w:val="-1"/>
      <w:sz w:val="18"/>
      <w:szCs w:val="18"/>
      <w:effect w:val="none"/>
      <w:vertAlign w:val="baseline"/>
      <w:cs w:val="0"/>
      <w:em w:val="none"/>
    </w:rPr>
  </w:style>
  <w:style w:type="character" w:customStyle="1" w:styleId="font-name-product2">
    <w:name w:val="font-name-product2"/>
    <w:rsid w:val="00A80080"/>
    <w:rPr>
      <w:rFonts w:ascii="Verdana" w:hAnsi="Verdana" w:hint="default"/>
      <w:b/>
      <w:bCs/>
      <w:color w:val="DA0101"/>
      <w:w w:val="100"/>
      <w:position w:val="-1"/>
      <w:sz w:val="18"/>
      <w:szCs w:val="18"/>
      <w:u w:val="none"/>
      <w:effect w:val="none"/>
      <w:vertAlign w:val="baseline"/>
      <w:cs w:val="0"/>
      <w:em w:val="none"/>
    </w:rPr>
  </w:style>
  <w:style w:type="character" w:customStyle="1" w:styleId="spm-text1">
    <w:name w:val="spm-text1"/>
    <w:rsid w:val="00A80080"/>
    <w:rPr>
      <w:rFonts w:ascii="Arial" w:hAnsi="Arial" w:cs="Arial" w:hint="default"/>
      <w:color w:val="000000"/>
      <w:w w:val="100"/>
      <w:position w:val="-1"/>
      <w:sz w:val="18"/>
      <w:szCs w:val="18"/>
      <w:u w:val="none"/>
      <w:effect w:val="none"/>
      <w:vertAlign w:val="baseline"/>
      <w:cs w:val="0"/>
      <w:em w:val="none"/>
    </w:rPr>
  </w:style>
  <w:style w:type="character" w:customStyle="1" w:styleId="apple-converted-space">
    <w:name w:val="apple-converted-space"/>
    <w:rsid w:val="00A80080"/>
    <w:rPr>
      <w:w w:val="100"/>
      <w:position w:val="-1"/>
      <w:effect w:val="none"/>
      <w:vertAlign w:val="baseline"/>
      <w:cs w:val="0"/>
      <w:em w:val="none"/>
    </w:rPr>
  </w:style>
  <w:style w:type="character" w:styleId="Strong">
    <w:name w:val="Strong"/>
    <w:rsid w:val="00A80080"/>
    <w:rPr>
      <w:b/>
      <w:bCs/>
      <w:w w:val="100"/>
      <w:position w:val="-1"/>
      <w:effect w:val="none"/>
      <w:vertAlign w:val="baseline"/>
      <w:cs w:val="0"/>
      <w:em w:val="none"/>
    </w:rPr>
  </w:style>
  <w:style w:type="paragraph" w:customStyle="1" w:styleId="CharCharChar">
    <w:name w:val="Char Char Char"/>
    <w:basedOn w:val="Normal"/>
    <w:rsid w:val="00A80080"/>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character" w:customStyle="1" w:styleId="Heading32NotItalic">
    <w:name w:val="Heading #3 (2) + Not Italic"/>
    <w:rsid w:val="00A80080"/>
    <w:rPr>
      <w:b/>
      <w:bCs/>
      <w:i/>
      <w:iCs/>
      <w:w w:val="100"/>
      <w:position w:val="-1"/>
      <w:effect w:val="none"/>
      <w:shd w:val="clear" w:color="auto" w:fill="FFFFFF"/>
      <w:vertAlign w:val="baseline"/>
      <w:cs w:val="0"/>
      <w:em w:val="none"/>
      <w:lang w:bidi="ar-SA"/>
    </w:rPr>
  </w:style>
  <w:style w:type="paragraph" w:customStyle="1" w:styleId="CharCharCharCharCharCharChar">
    <w:name w:val="Char Char Char Char Char Char Char"/>
    <w:basedOn w:val="Normal"/>
    <w:rsid w:val="00A80080"/>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styleId="Subtitle">
    <w:name w:val="Subtitle"/>
    <w:basedOn w:val="Normal"/>
    <w:next w:val="Normal"/>
    <w:link w:val="SubtitleChar"/>
    <w:uiPriority w:val="11"/>
    <w:qFormat/>
    <w:rsid w:val="00A80080"/>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uiPriority w:val="11"/>
    <w:rsid w:val="00A80080"/>
    <w:rPr>
      <w:rFonts w:ascii="Georgia" w:eastAsia="Georgia" w:hAnsi="Georgia" w:cs="Georgia"/>
      <w:i/>
      <w:color w:val="666666"/>
      <w:position w:val="-1"/>
      <w:sz w:val="48"/>
      <w:szCs w:val="48"/>
    </w:rPr>
  </w:style>
  <w:style w:type="table" w:customStyle="1" w:styleId="TableGrid2">
    <w:name w:val="Table Grid2"/>
    <w:basedOn w:val="TableNormal"/>
    <w:next w:val="TableGrid"/>
    <w:uiPriority w:val="39"/>
    <w:rsid w:val="005F03D7"/>
    <w:pPr>
      <w:spacing w:before="0" w:line="240" w:lineRule="auto"/>
    </w:pPr>
    <w:rPr>
      <w:rFonts w:ascii="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D5427"/>
    <w:pPr>
      <w:spacing w:before="0" w:line="240" w:lineRule="auto"/>
    </w:pPr>
    <w:rPr>
      <w:rFonts w:ascii="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34267">
      <w:bodyDiv w:val="1"/>
      <w:marLeft w:val="0"/>
      <w:marRight w:val="0"/>
      <w:marTop w:val="0"/>
      <w:marBottom w:val="0"/>
      <w:divBdr>
        <w:top w:val="none" w:sz="0" w:space="0" w:color="auto"/>
        <w:left w:val="none" w:sz="0" w:space="0" w:color="auto"/>
        <w:bottom w:val="none" w:sz="0" w:space="0" w:color="auto"/>
        <w:right w:val="none" w:sz="0" w:space="0" w:color="auto"/>
      </w:divBdr>
      <w:divsChild>
        <w:div w:id="1704285058">
          <w:marLeft w:val="240"/>
          <w:marRight w:val="240"/>
          <w:marTop w:val="0"/>
          <w:marBottom w:val="105"/>
          <w:divBdr>
            <w:top w:val="none" w:sz="0" w:space="0" w:color="auto"/>
            <w:left w:val="none" w:sz="0" w:space="0" w:color="auto"/>
            <w:bottom w:val="none" w:sz="0" w:space="0" w:color="auto"/>
            <w:right w:val="none" w:sz="0" w:space="0" w:color="auto"/>
          </w:divBdr>
          <w:divsChild>
            <w:div w:id="1526751758">
              <w:marLeft w:val="150"/>
              <w:marRight w:val="0"/>
              <w:marTop w:val="0"/>
              <w:marBottom w:val="0"/>
              <w:divBdr>
                <w:top w:val="none" w:sz="0" w:space="0" w:color="auto"/>
                <w:left w:val="none" w:sz="0" w:space="0" w:color="auto"/>
                <w:bottom w:val="none" w:sz="0" w:space="0" w:color="auto"/>
                <w:right w:val="none" w:sz="0" w:space="0" w:color="auto"/>
              </w:divBdr>
              <w:divsChild>
                <w:div w:id="2019312000">
                  <w:marLeft w:val="0"/>
                  <w:marRight w:val="0"/>
                  <w:marTop w:val="0"/>
                  <w:marBottom w:val="0"/>
                  <w:divBdr>
                    <w:top w:val="none" w:sz="0" w:space="0" w:color="auto"/>
                    <w:left w:val="none" w:sz="0" w:space="0" w:color="auto"/>
                    <w:bottom w:val="none" w:sz="0" w:space="0" w:color="auto"/>
                    <w:right w:val="none" w:sz="0" w:space="0" w:color="auto"/>
                  </w:divBdr>
                  <w:divsChild>
                    <w:div w:id="3409860">
                      <w:marLeft w:val="0"/>
                      <w:marRight w:val="0"/>
                      <w:marTop w:val="0"/>
                      <w:marBottom w:val="0"/>
                      <w:divBdr>
                        <w:top w:val="none" w:sz="0" w:space="0" w:color="auto"/>
                        <w:left w:val="none" w:sz="0" w:space="0" w:color="auto"/>
                        <w:bottom w:val="none" w:sz="0" w:space="0" w:color="auto"/>
                        <w:right w:val="none" w:sz="0" w:space="0" w:color="auto"/>
                      </w:divBdr>
                      <w:divsChild>
                        <w:div w:id="1229924238">
                          <w:marLeft w:val="0"/>
                          <w:marRight w:val="0"/>
                          <w:marTop w:val="0"/>
                          <w:marBottom w:val="60"/>
                          <w:divBdr>
                            <w:top w:val="none" w:sz="0" w:space="0" w:color="auto"/>
                            <w:left w:val="none" w:sz="0" w:space="0" w:color="auto"/>
                            <w:bottom w:val="none" w:sz="0" w:space="0" w:color="auto"/>
                            <w:right w:val="none" w:sz="0" w:space="0" w:color="auto"/>
                          </w:divBdr>
                          <w:divsChild>
                            <w:div w:id="1175875604">
                              <w:marLeft w:val="0"/>
                              <w:marRight w:val="0"/>
                              <w:marTop w:val="0"/>
                              <w:marBottom w:val="0"/>
                              <w:divBdr>
                                <w:top w:val="none" w:sz="0" w:space="0" w:color="auto"/>
                                <w:left w:val="none" w:sz="0" w:space="0" w:color="auto"/>
                                <w:bottom w:val="none" w:sz="0" w:space="0" w:color="auto"/>
                                <w:right w:val="none" w:sz="0" w:space="0" w:color="auto"/>
                              </w:divBdr>
                            </w:div>
                            <w:div w:id="14772620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199683">
          <w:marLeft w:val="225"/>
          <w:marRight w:val="225"/>
          <w:marTop w:val="0"/>
          <w:marBottom w:val="165"/>
          <w:divBdr>
            <w:top w:val="none" w:sz="0" w:space="0" w:color="auto"/>
            <w:left w:val="none" w:sz="0" w:space="0" w:color="auto"/>
            <w:bottom w:val="none" w:sz="0" w:space="0" w:color="auto"/>
            <w:right w:val="none" w:sz="0" w:space="0" w:color="auto"/>
          </w:divBdr>
        </w:div>
      </w:divsChild>
    </w:div>
    <w:div w:id="250771864">
      <w:bodyDiv w:val="1"/>
      <w:marLeft w:val="0"/>
      <w:marRight w:val="0"/>
      <w:marTop w:val="0"/>
      <w:marBottom w:val="0"/>
      <w:divBdr>
        <w:top w:val="none" w:sz="0" w:space="0" w:color="auto"/>
        <w:left w:val="none" w:sz="0" w:space="0" w:color="auto"/>
        <w:bottom w:val="none" w:sz="0" w:space="0" w:color="auto"/>
        <w:right w:val="none" w:sz="0" w:space="0" w:color="auto"/>
      </w:divBdr>
    </w:div>
    <w:div w:id="809979986">
      <w:bodyDiv w:val="1"/>
      <w:marLeft w:val="0"/>
      <w:marRight w:val="0"/>
      <w:marTop w:val="0"/>
      <w:marBottom w:val="0"/>
      <w:divBdr>
        <w:top w:val="none" w:sz="0" w:space="0" w:color="auto"/>
        <w:left w:val="none" w:sz="0" w:space="0" w:color="auto"/>
        <w:bottom w:val="none" w:sz="0" w:space="0" w:color="auto"/>
        <w:right w:val="none" w:sz="0" w:space="0" w:color="auto"/>
      </w:divBdr>
    </w:div>
    <w:div w:id="946499177">
      <w:bodyDiv w:val="1"/>
      <w:marLeft w:val="0"/>
      <w:marRight w:val="0"/>
      <w:marTop w:val="0"/>
      <w:marBottom w:val="0"/>
      <w:divBdr>
        <w:top w:val="none" w:sz="0" w:space="0" w:color="auto"/>
        <w:left w:val="none" w:sz="0" w:space="0" w:color="auto"/>
        <w:bottom w:val="none" w:sz="0" w:space="0" w:color="auto"/>
        <w:right w:val="none" w:sz="0" w:space="0" w:color="auto"/>
      </w:divBdr>
    </w:div>
    <w:div w:id="1346134452">
      <w:bodyDiv w:val="1"/>
      <w:marLeft w:val="0"/>
      <w:marRight w:val="0"/>
      <w:marTop w:val="0"/>
      <w:marBottom w:val="0"/>
      <w:divBdr>
        <w:top w:val="none" w:sz="0" w:space="0" w:color="auto"/>
        <w:left w:val="none" w:sz="0" w:space="0" w:color="auto"/>
        <w:bottom w:val="none" w:sz="0" w:space="0" w:color="auto"/>
        <w:right w:val="none" w:sz="0" w:space="0" w:color="auto"/>
      </w:divBdr>
    </w:div>
    <w:div w:id="1355765847">
      <w:bodyDiv w:val="1"/>
      <w:marLeft w:val="0"/>
      <w:marRight w:val="0"/>
      <w:marTop w:val="0"/>
      <w:marBottom w:val="0"/>
      <w:divBdr>
        <w:top w:val="none" w:sz="0" w:space="0" w:color="auto"/>
        <w:left w:val="none" w:sz="0" w:space="0" w:color="auto"/>
        <w:bottom w:val="none" w:sz="0" w:space="0" w:color="auto"/>
        <w:right w:val="none" w:sz="0" w:space="0" w:color="auto"/>
      </w:divBdr>
    </w:div>
    <w:div w:id="1565608180">
      <w:bodyDiv w:val="1"/>
      <w:marLeft w:val="0"/>
      <w:marRight w:val="0"/>
      <w:marTop w:val="0"/>
      <w:marBottom w:val="0"/>
      <w:divBdr>
        <w:top w:val="none" w:sz="0" w:space="0" w:color="auto"/>
        <w:left w:val="none" w:sz="0" w:space="0" w:color="auto"/>
        <w:bottom w:val="none" w:sz="0" w:space="0" w:color="auto"/>
        <w:right w:val="none" w:sz="0" w:space="0" w:color="auto"/>
      </w:divBdr>
    </w:div>
    <w:div w:id="18311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BFCE2-2618-444F-ABDB-BF13C9FC66C4}">
  <ds:schemaRefs>
    <ds:schemaRef ds:uri="http://schemas.openxmlformats.org/officeDocument/2006/bibliography"/>
  </ds:schemaRefs>
</ds:datastoreItem>
</file>

<file path=customXml/itemProps2.xml><?xml version="1.0" encoding="utf-8"?>
<ds:datastoreItem xmlns:ds="http://schemas.openxmlformats.org/officeDocument/2006/customXml" ds:itemID="{05494B3B-552A-460E-A09F-0C4DD7EDFD16}"/>
</file>

<file path=customXml/itemProps3.xml><?xml version="1.0" encoding="utf-8"?>
<ds:datastoreItem xmlns:ds="http://schemas.openxmlformats.org/officeDocument/2006/customXml" ds:itemID="{E86D9792-6542-47F6-8882-246D7C86B360}"/>
</file>

<file path=customXml/itemProps4.xml><?xml version="1.0" encoding="utf-8"?>
<ds:datastoreItem xmlns:ds="http://schemas.openxmlformats.org/officeDocument/2006/customXml" ds:itemID="{70136E6C-DFEC-44E3-B932-662AB439D5DC}"/>
</file>

<file path=docProps/app.xml><?xml version="1.0" encoding="utf-8"?>
<Properties xmlns="http://schemas.openxmlformats.org/officeDocument/2006/extended-properties" xmlns:vt="http://schemas.openxmlformats.org/officeDocument/2006/docPropsVTypes">
  <Template>Normal</Template>
  <TotalTime>3474</TotalTime>
  <Pages>5</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139</cp:revision>
  <cp:lastPrinted>2025-02-21T07:49:00Z</cp:lastPrinted>
  <dcterms:created xsi:type="dcterms:W3CDTF">2025-01-07T07:10:00Z</dcterms:created>
  <dcterms:modified xsi:type="dcterms:W3CDTF">2025-10-13T09:21:00Z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